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96493" w14:textId="6D05ABA8" w:rsidR="00B90E5E" w:rsidRPr="0015694B" w:rsidRDefault="0015694B" w:rsidP="00871573">
      <w:pPr>
        <w:pStyle w:val="Heading2"/>
      </w:pPr>
      <w:r w:rsidRPr="00AC441E">
        <w:t>Camera-Ready Articles Preparation Instructions for International Conferen</w:t>
      </w:r>
      <w:r>
        <w:t>ce Industrial Engineering 202</w:t>
      </w:r>
      <w:r w:rsidR="001D2352">
        <w:t>6</w:t>
      </w:r>
    </w:p>
    <w:p w14:paraId="26BAEC35" w14:textId="0A98392C" w:rsidR="0083096E" w:rsidRPr="00E9325D" w:rsidRDefault="0083096E" w:rsidP="00800E21">
      <w:pPr>
        <w:pStyle w:val="Heading3"/>
        <w:rPr>
          <w:i/>
        </w:rPr>
      </w:pPr>
      <w:r w:rsidRPr="00E9325D">
        <w:t>Name SURNAME</w:t>
      </w:r>
      <w:r w:rsidR="00255383" w:rsidRPr="00E9325D">
        <w:rPr>
          <w:vertAlign w:val="superscript"/>
        </w:rPr>
        <w:t>1</w:t>
      </w:r>
      <w:r w:rsidR="00255383" w:rsidRPr="00E9325D">
        <w:t>*</w:t>
      </w:r>
      <w:r w:rsidRPr="00E9325D">
        <w:t>, Name SURNAME</w:t>
      </w:r>
      <w:r w:rsidR="00255383" w:rsidRPr="00E9325D">
        <w:rPr>
          <w:vertAlign w:val="superscript"/>
        </w:rPr>
        <w:t>2</w:t>
      </w:r>
      <w:r w:rsidRPr="00E9325D">
        <w:t>, Name SURNAME</w:t>
      </w:r>
      <w:r w:rsidR="00783F98" w:rsidRPr="00E9325D">
        <w:rPr>
          <w:vertAlign w:val="superscript"/>
        </w:rPr>
        <w:t>1,</w:t>
      </w:r>
      <w:r w:rsidR="008C0B2B">
        <w:rPr>
          <w:vertAlign w:val="superscript"/>
        </w:rPr>
        <w:t xml:space="preserve"> </w:t>
      </w:r>
      <w:r w:rsidR="00783F98" w:rsidRPr="00E9325D">
        <w:rPr>
          <w:vertAlign w:val="superscript"/>
        </w:rPr>
        <w:t>3</w:t>
      </w:r>
    </w:p>
    <w:p w14:paraId="1BDA2860" w14:textId="1E985FA8" w:rsidR="00B90E5E" w:rsidRPr="00A1591C" w:rsidRDefault="00255383" w:rsidP="00800E21">
      <w:pPr>
        <w:pStyle w:val="Heading4"/>
      </w:pPr>
      <w:r w:rsidRPr="00A1591C">
        <w:t>1</w:t>
      </w:r>
      <w:r w:rsidR="00DD03F7" w:rsidRPr="00A1591C">
        <w:t> </w:t>
      </w:r>
      <w:proofErr w:type="spellStart"/>
      <w:r w:rsidR="00DD03F7" w:rsidRPr="00A1591C">
        <w:t>Affiliation</w:t>
      </w:r>
      <w:proofErr w:type="spellEnd"/>
      <w:r w:rsidR="00DD03F7" w:rsidRPr="00A1591C">
        <w:t xml:space="preserve">, </w:t>
      </w:r>
      <w:proofErr w:type="spellStart"/>
      <w:r w:rsidR="00BA60BD" w:rsidRPr="00A1591C">
        <w:t>city</w:t>
      </w:r>
      <w:proofErr w:type="spellEnd"/>
      <w:r w:rsidR="00BA60BD" w:rsidRPr="00A1591C">
        <w:t xml:space="preserve">, </w:t>
      </w:r>
      <w:proofErr w:type="spellStart"/>
      <w:r w:rsidR="00BA60BD" w:rsidRPr="00A1591C">
        <w:t>country</w:t>
      </w:r>
      <w:proofErr w:type="spellEnd"/>
      <w:r w:rsidR="00BE2D8A">
        <w:t xml:space="preserve"> (Kaunas University </w:t>
      </w:r>
      <w:proofErr w:type="spellStart"/>
      <w:r w:rsidR="00BE2D8A">
        <w:t>of</w:t>
      </w:r>
      <w:proofErr w:type="spellEnd"/>
      <w:r w:rsidR="00BE2D8A">
        <w:t xml:space="preserve"> </w:t>
      </w:r>
      <w:proofErr w:type="spellStart"/>
      <w:r w:rsidR="00BE2D8A">
        <w:t>Technology</w:t>
      </w:r>
      <w:proofErr w:type="spellEnd"/>
      <w:r w:rsidR="00BE2D8A">
        <w:t>, Kaunas, Lithuania)</w:t>
      </w:r>
    </w:p>
    <w:p w14:paraId="1B4BB8F4" w14:textId="1B8305DA" w:rsidR="00B90E5E" w:rsidRPr="00A1591C" w:rsidRDefault="00255383" w:rsidP="00800E21">
      <w:pPr>
        <w:pStyle w:val="Heading4"/>
      </w:pPr>
      <w:r w:rsidRPr="00A1591C">
        <w:t>2</w:t>
      </w:r>
      <w:r w:rsidR="00DD03F7" w:rsidRPr="00A1591C">
        <w:t> </w:t>
      </w:r>
      <w:proofErr w:type="spellStart"/>
      <w:r w:rsidR="00DD03F7" w:rsidRPr="00A1591C">
        <w:t>Affiliation</w:t>
      </w:r>
      <w:proofErr w:type="spellEnd"/>
      <w:r w:rsidR="00DD03F7" w:rsidRPr="00A1591C">
        <w:t xml:space="preserve">, </w:t>
      </w:r>
      <w:proofErr w:type="spellStart"/>
      <w:r w:rsidR="00BA60BD" w:rsidRPr="00A1591C">
        <w:t>city</w:t>
      </w:r>
      <w:proofErr w:type="spellEnd"/>
      <w:r w:rsidR="00BA60BD" w:rsidRPr="00A1591C">
        <w:t xml:space="preserve">, </w:t>
      </w:r>
      <w:proofErr w:type="spellStart"/>
      <w:r w:rsidR="00BA60BD" w:rsidRPr="00A1591C">
        <w:t>country</w:t>
      </w:r>
      <w:proofErr w:type="spellEnd"/>
    </w:p>
    <w:p w14:paraId="29014462" w14:textId="77777777" w:rsidR="00783F98" w:rsidRPr="00A1591C" w:rsidRDefault="00255383" w:rsidP="00800E21">
      <w:pPr>
        <w:pStyle w:val="Heading4"/>
      </w:pPr>
      <w:r w:rsidRPr="00A1591C">
        <w:t>3</w:t>
      </w:r>
      <w:r w:rsidR="00BA60BD" w:rsidRPr="00A1591C">
        <w:t> </w:t>
      </w:r>
      <w:proofErr w:type="spellStart"/>
      <w:r w:rsidR="00BA60BD" w:rsidRPr="00A1591C">
        <w:t>Affiliation</w:t>
      </w:r>
      <w:proofErr w:type="spellEnd"/>
      <w:r w:rsidR="00BA60BD" w:rsidRPr="00A1591C">
        <w:t xml:space="preserve">, </w:t>
      </w:r>
      <w:proofErr w:type="spellStart"/>
      <w:r w:rsidR="00BA60BD" w:rsidRPr="00A1591C">
        <w:t>city</w:t>
      </w:r>
      <w:proofErr w:type="spellEnd"/>
      <w:r w:rsidR="00BA60BD" w:rsidRPr="00A1591C">
        <w:t xml:space="preserve">, </w:t>
      </w:r>
      <w:proofErr w:type="spellStart"/>
      <w:r w:rsidR="00BA60BD" w:rsidRPr="00A1591C">
        <w:t>country</w:t>
      </w:r>
      <w:proofErr w:type="spellEnd"/>
    </w:p>
    <w:p w14:paraId="26FC04C9" w14:textId="77B4B96B" w:rsidR="00BA60BD" w:rsidRPr="00A1591C" w:rsidRDefault="00783F98" w:rsidP="00800E21">
      <w:pPr>
        <w:pStyle w:val="Heading4"/>
      </w:pPr>
      <w:r w:rsidRPr="00A1591C">
        <w:t>*</w:t>
      </w:r>
      <w:r w:rsidR="00BA60BD" w:rsidRPr="00A1591C">
        <w:t xml:space="preserve"> </w:t>
      </w:r>
      <w:r w:rsidRPr="00A1591C">
        <w:t>e</w:t>
      </w:r>
      <w:r w:rsidR="00BA60BD" w:rsidRPr="00A1591C">
        <w:t>-mail</w:t>
      </w:r>
      <w:r w:rsidRPr="00A1591C">
        <w:t>@domain.com</w:t>
      </w:r>
      <w:r w:rsidR="00D53B94" w:rsidRPr="00A1591C">
        <w:t>;</w:t>
      </w:r>
      <w:r w:rsidRPr="00A1591C">
        <w:t xml:space="preserve"> </w:t>
      </w:r>
      <w:proofErr w:type="spellStart"/>
      <w:r w:rsidRPr="00A1591C">
        <w:t>website</w:t>
      </w:r>
      <w:proofErr w:type="spellEnd"/>
      <w:r w:rsidRPr="00A1591C">
        <w:t xml:space="preserve"> </w:t>
      </w:r>
      <w:r w:rsidR="00D53B94" w:rsidRPr="00A1591C">
        <w:t>(</w:t>
      </w:r>
      <w:proofErr w:type="spellStart"/>
      <w:r w:rsidR="00D53B94" w:rsidRPr="00A1591C">
        <w:t>optional</w:t>
      </w:r>
      <w:proofErr w:type="spellEnd"/>
      <w:r w:rsidR="00D53B94" w:rsidRPr="00A1591C">
        <w:t xml:space="preserve">) </w:t>
      </w:r>
      <w:r w:rsidRPr="00A1591C">
        <w:t xml:space="preserve">(* </w:t>
      </w:r>
      <w:proofErr w:type="spellStart"/>
      <w:r w:rsidRPr="00A1591C">
        <w:t>please</w:t>
      </w:r>
      <w:proofErr w:type="spellEnd"/>
      <w:r w:rsidRPr="00A1591C">
        <w:t xml:space="preserve"> mark </w:t>
      </w:r>
      <w:proofErr w:type="spellStart"/>
      <w:r w:rsidRPr="00A1591C">
        <w:t>the</w:t>
      </w:r>
      <w:proofErr w:type="spellEnd"/>
      <w:r w:rsidRPr="00A1591C">
        <w:t xml:space="preserve"> </w:t>
      </w:r>
      <w:proofErr w:type="spellStart"/>
      <w:r w:rsidRPr="00A1591C">
        <w:t>corresponding</w:t>
      </w:r>
      <w:proofErr w:type="spellEnd"/>
      <w:r w:rsidRPr="00A1591C">
        <w:t xml:space="preserve"> </w:t>
      </w:r>
      <w:proofErr w:type="spellStart"/>
      <w:r w:rsidRPr="00A1591C">
        <w:t>author</w:t>
      </w:r>
      <w:proofErr w:type="spellEnd"/>
      <w:r w:rsidRPr="00A1591C">
        <w:t xml:space="preserve"> </w:t>
      </w:r>
      <w:proofErr w:type="spellStart"/>
      <w:r w:rsidRPr="00A1591C">
        <w:t>with</w:t>
      </w:r>
      <w:proofErr w:type="spellEnd"/>
      <w:r w:rsidRPr="00A1591C">
        <w:t xml:space="preserve"> </w:t>
      </w:r>
      <w:proofErr w:type="spellStart"/>
      <w:r w:rsidRPr="00A1591C">
        <w:t>an</w:t>
      </w:r>
      <w:proofErr w:type="spellEnd"/>
      <w:r w:rsidRPr="00A1591C">
        <w:t xml:space="preserve"> </w:t>
      </w:r>
      <w:proofErr w:type="spellStart"/>
      <w:r w:rsidRPr="00A1591C">
        <w:t>asterisk</w:t>
      </w:r>
      <w:proofErr w:type="spellEnd"/>
      <w:r w:rsidRPr="00A1591C">
        <w:t>)</w:t>
      </w:r>
    </w:p>
    <w:p w14:paraId="6F11743D" w14:textId="4A657D05" w:rsidR="00B90E5E" w:rsidRPr="00A1591C" w:rsidRDefault="00BA60BD" w:rsidP="008C1D5F">
      <w:pPr>
        <w:pStyle w:val="Chaptertitle"/>
      </w:pPr>
      <w:r w:rsidRPr="00A1591C">
        <w:t>Abstract</w:t>
      </w:r>
    </w:p>
    <w:p w14:paraId="1CB345EE" w14:textId="14FBB096" w:rsidR="0083096E" w:rsidRPr="00E9325D" w:rsidRDefault="00063343" w:rsidP="00A1591C">
      <w:pPr>
        <w:autoSpaceDE w:val="0"/>
        <w:autoSpaceDN w:val="0"/>
        <w:adjustRightInd w:val="0"/>
        <w:rPr>
          <w:lang w:eastAsia="lt-LT"/>
        </w:rPr>
      </w:pPr>
      <w:r w:rsidRPr="00E13286">
        <w:rPr>
          <w:lang w:eastAsia="lt-LT"/>
        </w:rPr>
        <w:t>The</w:t>
      </w:r>
      <w:r>
        <w:rPr>
          <w:lang w:eastAsia="lt-LT"/>
        </w:rPr>
        <w:t xml:space="preserve"> manuscript</w:t>
      </w:r>
      <w:r w:rsidR="00533C17" w:rsidRPr="00E9325D">
        <w:rPr>
          <w:lang w:eastAsia="lt-LT"/>
        </w:rPr>
        <w:t xml:space="preserve"> </w:t>
      </w:r>
      <w:r w:rsidR="0083096E" w:rsidRPr="00E9325D">
        <w:rPr>
          <w:lang w:eastAsia="lt-LT"/>
        </w:rPr>
        <w:t xml:space="preserve">should be written according to the below structure and formatted so that it is consistent with the </w:t>
      </w:r>
      <w:r w:rsidR="0015694B">
        <w:t xml:space="preserve">INDUSTRIAL ENGINEERING </w:t>
      </w:r>
      <w:r w:rsidR="0083096E" w:rsidRPr="00E9325D">
        <w:rPr>
          <w:lang w:eastAsia="lt-LT"/>
        </w:rPr>
        <w:t>co</w:t>
      </w:r>
      <w:r w:rsidR="00CE783A" w:rsidRPr="00E9325D">
        <w:rPr>
          <w:lang w:eastAsia="lt-LT"/>
        </w:rPr>
        <w:t>nference’s Full Paper Template.</w:t>
      </w:r>
    </w:p>
    <w:p w14:paraId="70595296" w14:textId="2625E242" w:rsidR="0083096E" w:rsidRPr="00E9325D" w:rsidRDefault="00664D9D" w:rsidP="00A1591C">
      <w:pPr>
        <w:autoSpaceDE w:val="0"/>
        <w:autoSpaceDN w:val="0"/>
        <w:adjustRightInd w:val="0"/>
        <w:rPr>
          <w:lang w:eastAsia="lt-LT"/>
        </w:rPr>
      </w:pPr>
      <w:r w:rsidRPr="00E9325D">
        <w:rPr>
          <w:lang w:eastAsia="lt-LT"/>
        </w:rPr>
        <w:t>A</w:t>
      </w:r>
      <w:r w:rsidR="00943BE3" w:rsidRPr="00E9325D">
        <w:rPr>
          <w:lang w:eastAsia="lt-LT"/>
        </w:rPr>
        <w:t xml:space="preserve"> structure with the following headings</w:t>
      </w:r>
      <w:r w:rsidRPr="00E9325D">
        <w:rPr>
          <w:lang w:eastAsia="lt-LT"/>
        </w:rPr>
        <w:t xml:space="preserve"> is recommended</w:t>
      </w:r>
      <w:r w:rsidR="0083096E" w:rsidRPr="00E9325D">
        <w:rPr>
          <w:lang w:eastAsia="lt-LT"/>
        </w:rPr>
        <w:t xml:space="preserve">: </w:t>
      </w:r>
      <w:r w:rsidR="00533C17" w:rsidRPr="00E9325D">
        <w:rPr>
          <w:lang w:eastAsia="lt-LT"/>
        </w:rPr>
        <w:t xml:space="preserve">abstract, </w:t>
      </w:r>
      <w:r w:rsidR="0083096E" w:rsidRPr="00E9325D">
        <w:rPr>
          <w:lang w:eastAsia="lt-LT"/>
        </w:rPr>
        <w:t>keywords, introduction, methods, findings argument</w:t>
      </w:r>
      <w:r w:rsidR="00533C17" w:rsidRPr="00E9325D">
        <w:rPr>
          <w:lang w:eastAsia="lt-LT"/>
        </w:rPr>
        <w:t>s and</w:t>
      </w:r>
      <w:r w:rsidR="0083096E" w:rsidRPr="00E9325D">
        <w:rPr>
          <w:lang w:eastAsia="lt-LT"/>
        </w:rPr>
        <w:t xml:space="preserve"> conclusion</w:t>
      </w:r>
      <w:r w:rsidR="00533C17" w:rsidRPr="00E9325D">
        <w:rPr>
          <w:lang w:eastAsia="lt-LT"/>
        </w:rPr>
        <w:t>s</w:t>
      </w:r>
      <w:r w:rsidR="0083096E" w:rsidRPr="00E9325D">
        <w:rPr>
          <w:lang w:eastAsia="lt-LT"/>
        </w:rPr>
        <w:t xml:space="preserve">. There is flexibility as to the naming of the sections. </w:t>
      </w:r>
      <w:r w:rsidR="00063343" w:rsidRPr="00E13286">
        <w:rPr>
          <w:lang w:eastAsia="lt-LT"/>
        </w:rPr>
        <w:t>Subheadings</w:t>
      </w:r>
      <w:r w:rsidR="00943BE3" w:rsidRPr="00E9325D">
        <w:rPr>
          <w:lang w:eastAsia="lt-LT"/>
        </w:rPr>
        <w:t xml:space="preserve"> can be used when necessary.</w:t>
      </w:r>
    </w:p>
    <w:p w14:paraId="1928FD28" w14:textId="0A1B9715" w:rsidR="0083096E" w:rsidRPr="00E9325D" w:rsidRDefault="00533C17" w:rsidP="00A1591C">
      <w:pPr>
        <w:autoSpaceDE w:val="0"/>
        <w:autoSpaceDN w:val="0"/>
        <w:adjustRightInd w:val="0"/>
        <w:rPr>
          <w:b/>
          <w:lang w:eastAsia="lt-LT"/>
        </w:rPr>
      </w:pPr>
      <w:r w:rsidRPr="00E9325D">
        <w:rPr>
          <w:lang w:eastAsia="lt-LT"/>
        </w:rPr>
        <w:t xml:space="preserve">The length of a manuscript </w:t>
      </w:r>
      <w:r w:rsidR="00063343" w:rsidRPr="00E13286">
        <w:rPr>
          <w:lang w:eastAsia="lt-LT"/>
        </w:rPr>
        <w:t xml:space="preserve">is </w:t>
      </w:r>
      <w:r w:rsidRPr="00E13286">
        <w:rPr>
          <w:lang w:eastAsia="lt-LT"/>
        </w:rPr>
        <w:t>not</w:t>
      </w:r>
      <w:r w:rsidRPr="00E9325D">
        <w:rPr>
          <w:lang w:eastAsia="lt-LT"/>
        </w:rPr>
        <w:t xml:space="preserve"> limited but it should not exceed </w:t>
      </w:r>
      <w:r w:rsidR="004C3769">
        <w:rPr>
          <w:lang w:eastAsia="lt-LT"/>
        </w:rPr>
        <w:t>3</w:t>
      </w:r>
      <w:r w:rsidRPr="00E9325D">
        <w:rPr>
          <w:lang w:eastAsia="lt-LT"/>
        </w:rPr>
        <w:t xml:space="preserve"> – 6 pages including figures, references and abstract. Not less than 75% – 80% </w:t>
      </w:r>
      <w:r w:rsidR="00063343" w:rsidRPr="00E13286">
        <w:rPr>
          <w:lang w:eastAsia="lt-LT"/>
        </w:rPr>
        <w:t>of</w:t>
      </w:r>
      <w:r w:rsidR="00063343">
        <w:rPr>
          <w:lang w:eastAsia="lt-LT"/>
        </w:rPr>
        <w:t xml:space="preserve"> </w:t>
      </w:r>
      <w:r w:rsidRPr="00E9325D">
        <w:rPr>
          <w:lang w:eastAsia="lt-LT"/>
        </w:rPr>
        <w:t>the last page should be filled.</w:t>
      </w:r>
    </w:p>
    <w:p w14:paraId="1996B907" w14:textId="008FCD3B" w:rsidR="004811B4" w:rsidRPr="00E9325D" w:rsidRDefault="004811B4" w:rsidP="00A1591C">
      <w:pPr>
        <w:pStyle w:val="Text"/>
        <w:widowControl w:val="0"/>
        <w:ind w:firstLine="0"/>
      </w:pPr>
      <w:r w:rsidRPr="00E9325D">
        <w:t xml:space="preserve">The introduction section should present the scope and objective of the paper and state the problem; </w:t>
      </w:r>
      <w:r w:rsidR="009E5578" w:rsidRPr="009E5578">
        <w:t>briefly review the pertinent literature</w:t>
      </w:r>
      <w:r w:rsidR="009E5578">
        <w:rPr>
          <w:color w:val="000000"/>
          <w:sz w:val="27"/>
          <w:szCs w:val="27"/>
        </w:rPr>
        <w:t xml:space="preserve">; </w:t>
      </w:r>
      <w:r w:rsidRPr="00E9325D">
        <w:t>describe the methods, and provide an overview of the main results of the work.</w:t>
      </w:r>
    </w:p>
    <w:p w14:paraId="66F6984D" w14:textId="6124AB8D" w:rsidR="004811B4" w:rsidRPr="00E9325D" w:rsidRDefault="004811B4" w:rsidP="00A1591C">
      <w:pPr>
        <w:pStyle w:val="Text"/>
        <w:widowControl w:val="0"/>
        <w:ind w:firstLine="0"/>
      </w:pPr>
      <w:r w:rsidRPr="00E9325D">
        <w:t>The methodology must be clearly stated and described in sufficient detail or with sufficient references.</w:t>
      </w:r>
    </w:p>
    <w:p w14:paraId="4EE44A52" w14:textId="078A1DA0" w:rsidR="004811B4" w:rsidRPr="00E9325D" w:rsidRDefault="004811B4" w:rsidP="00A1591C">
      <w:pPr>
        <w:pStyle w:val="Text"/>
        <w:widowControl w:val="0"/>
        <w:ind w:firstLine="0"/>
      </w:pPr>
      <w:r w:rsidRPr="00E9325D">
        <w:t xml:space="preserve">The findings and arguments of the work should be explicitly described and illustrated. Supporting figures, tables and images of the results (no more than two figures and two tables) may be included in the </w:t>
      </w:r>
      <w:r w:rsidR="00AB1877" w:rsidRPr="00E9325D">
        <w:t>manuscript</w:t>
      </w:r>
      <w:r w:rsidRPr="00E9325D">
        <w:t>.</w:t>
      </w:r>
    </w:p>
    <w:p w14:paraId="072F3B6D" w14:textId="7925AABB" w:rsidR="004811B4" w:rsidRPr="00E9325D" w:rsidRDefault="004811B4" w:rsidP="00A1591C">
      <w:pPr>
        <w:pStyle w:val="Text"/>
        <w:widowControl w:val="0"/>
        <w:ind w:firstLine="0"/>
      </w:pPr>
      <w:r w:rsidRPr="00E9325D">
        <w:t>Conclusions should include the principles and generalisations inferred from the results; any exceptions to, or problems with these principles and generalisations; theoretical and/or practical implications of the work, and conclusions drawn and recommendations.</w:t>
      </w:r>
    </w:p>
    <w:p w14:paraId="75122496" w14:textId="77777777" w:rsidR="008C1D5F" w:rsidRDefault="008C1D5F" w:rsidP="00E9325D">
      <w:pPr>
        <w:pStyle w:val="Text"/>
        <w:widowControl w:val="0"/>
        <w:ind w:firstLine="0"/>
        <w:rPr>
          <w:b/>
          <w:bCs/>
        </w:rPr>
      </w:pPr>
    </w:p>
    <w:p w14:paraId="68E03A80" w14:textId="02455AC0" w:rsidR="00A94D27" w:rsidRPr="00E9325D" w:rsidRDefault="00A94D27" w:rsidP="000732EE">
      <w:r w:rsidRPr="00E9325D">
        <w:rPr>
          <w:b/>
          <w:bCs/>
        </w:rPr>
        <w:t xml:space="preserve">Keywords: </w:t>
      </w:r>
      <w:r w:rsidRPr="00E9325D">
        <w:t xml:space="preserve">this section shall contain </w:t>
      </w:r>
      <w:r w:rsidR="00063343" w:rsidRPr="00E13286">
        <w:t xml:space="preserve">a </w:t>
      </w:r>
      <w:r w:rsidRPr="00E13286">
        <w:t xml:space="preserve">maximum </w:t>
      </w:r>
      <w:r w:rsidR="00063343" w:rsidRPr="00E13286">
        <w:t>of</w:t>
      </w:r>
      <w:r w:rsidR="00063343">
        <w:t xml:space="preserve"> </w:t>
      </w:r>
      <w:r w:rsidRPr="00E9325D">
        <w:t xml:space="preserve">5 words written in </w:t>
      </w:r>
      <w:r w:rsidR="00E13286">
        <w:t>lowercase</w:t>
      </w:r>
      <w:r w:rsidRPr="00E9325D">
        <w:t xml:space="preserve"> separated by commas.</w:t>
      </w:r>
    </w:p>
    <w:p w14:paraId="53F36B35" w14:textId="72852827" w:rsidR="004811B4" w:rsidRPr="00E9325D" w:rsidRDefault="005969D7" w:rsidP="008C1D5F">
      <w:pPr>
        <w:pStyle w:val="Chaptertitle"/>
      </w:pPr>
      <w:r w:rsidRPr="00E9325D">
        <w:t xml:space="preserve">1. </w:t>
      </w:r>
      <w:r w:rsidR="00063343">
        <w:t>Introduction</w:t>
      </w:r>
    </w:p>
    <w:p w14:paraId="15F187D4" w14:textId="41A49B36" w:rsidR="00725D01" w:rsidRPr="00E9325D" w:rsidRDefault="00E13286" w:rsidP="00A1591C">
      <w:r>
        <w:t>Full paper</w:t>
      </w:r>
      <w:r w:rsidR="00063343">
        <w:rPr>
          <w:color w:val="C00000"/>
        </w:rPr>
        <w:t xml:space="preserve"> </w:t>
      </w:r>
      <w:r w:rsidR="00725D01" w:rsidRPr="00E9325D">
        <w:t xml:space="preserve">should be typed with single spacing using </w:t>
      </w:r>
      <w:r>
        <w:t xml:space="preserve">a </w:t>
      </w:r>
      <w:r w:rsidR="00725D01" w:rsidRPr="00E9325D">
        <w:t xml:space="preserve">Microsoft Word processor (preferably). </w:t>
      </w:r>
      <w:r w:rsidR="005F622E">
        <w:t>Cambria</w:t>
      </w:r>
      <w:r w:rsidR="00725D01" w:rsidRPr="00E9325D">
        <w:t xml:space="preserve"> font should be used. The text should be typed in </w:t>
      </w:r>
      <w:r w:rsidR="00AB1877" w:rsidRPr="00E9325D">
        <w:t>one</w:t>
      </w:r>
      <w:r w:rsidR="00725D01" w:rsidRPr="00E9325D">
        <w:t xml:space="preserve"> column on A4 format sheets</w:t>
      </w:r>
      <w:r w:rsidR="009D7742" w:rsidRPr="00E9325D">
        <w:t xml:space="preserve"> (210 x 297 mm)</w:t>
      </w:r>
      <w:r w:rsidR="00725D01" w:rsidRPr="00E9325D">
        <w:t xml:space="preserve">. Leave </w:t>
      </w:r>
      <w:r w:rsidR="00725D01" w:rsidRPr="00E9325D">
        <w:rPr>
          <w:b/>
        </w:rPr>
        <w:t>20</w:t>
      </w:r>
      <w:r w:rsidR="009D7742" w:rsidRPr="00E9325D">
        <w:rPr>
          <w:b/>
        </w:rPr>
        <w:t> </w:t>
      </w:r>
      <w:r w:rsidR="00725D01" w:rsidRPr="00E9325D">
        <w:rPr>
          <w:b/>
        </w:rPr>
        <w:t>mm</w:t>
      </w:r>
      <w:r w:rsidR="00725D01" w:rsidRPr="00E9325D">
        <w:t xml:space="preserve"> margins at the top, </w:t>
      </w:r>
      <w:r w:rsidR="00725D01" w:rsidRPr="00E9325D">
        <w:rPr>
          <w:b/>
        </w:rPr>
        <w:t>17</w:t>
      </w:r>
      <w:r w:rsidR="009D7742" w:rsidRPr="00E9325D">
        <w:rPr>
          <w:b/>
        </w:rPr>
        <w:t> </w:t>
      </w:r>
      <w:r w:rsidR="00725D01" w:rsidRPr="00E9325D">
        <w:rPr>
          <w:b/>
        </w:rPr>
        <w:t>mm</w:t>
      </w:r>
      <w:r w:rsidR="00725D01" w:rsidRPr="00E9325D">
        <w:t xml:space="preserve"> at the bottom, </w:t>
      </w:r>
      <w:r w:rsidR="00063343" w:rsidRPr="00E13286">
        <w:t>and</w:t>
      </w:r>
      <w:r w:rsidR="00063343">
        <w:t xml:space="preserve"> </w:t>
      </w:r>
      <w:r w:rsidR="00725D01" w:rsidRPr="00E9325D">
        <w:rPr>
          <w:b/>
        </w:rPr>
        <w:t>18</w:t>
      </w:r>
      <w:r w:rsidR="009D7742" w:rsidRPr="00E9325D">
        <w:rPr>
          <w:b/>
        </w:rPr>
        <w:t> </w:t>
      </w:r>
      <w:r w:rsidR="007627C7" w:rsidRPr="00E9325D">
        <w:rPr>
          <w:b/>
        </w:rPr>
        <w:t>mm</w:t>
      </w:r>
      <w:r w:rsidR="007627C7" w:rsidRPr="00E9325D">
        <w:t xml:space="preserve"> left and right sides.</w:t>
      </w:r>
    </w:p>
    <w:p w14:paraId="5714F993" w14:textId="18DA3E38" w:rsidR="00725D01" w:rsidRPr="00E9325D" w:rsidRDefault="00725D01" w:rsidP="00A1591C">
      <w:r w:rsidRPr="00E9325D">
        <w:t xml:space="preserve">The title of an article should be printed in </w:t>
      </w:r>
      <w:r w:rsidRPr="00E9325D">
        <w:rPr>
          <w:b/>
        </w:rPr>
        <w:t>16 pt (Bold)</w:t>
      </w:r>
      <w:r w:rsidR="00264982">
        <w:rPr>
          <w:b/>
        </w:rPr>
        <w:t xml:space="preserve"> {styles – Heading 2}</w:t>
      </w:r>
      <w:r w:rsidRPr="00E9325D">
        <w:t xml:space="preserve">, author's name – </w:t>
      </w:r>
      <w:r w:rsidRPr="00E9325D">
        <w:rPr>
          <w:b/>
        </w:rPr>
        <w:t>1</w:t>
      </w:r>
      <w:r w:rsidR="005F622E">
        <w:rPr>
          <w:b/>
        </w:rPr>
        <w:t>3</w:t>
      </w:r>
      <w:r w:rsidRPr="00E9325D">
        <w:rPr>
          <w:b/>
        </w:rPr>
        <w:t> pt (Bold)</w:t>
      </w:r>
      <w:r w:rsidR="00264982">
        <w:rPr>
          <w:b/>
        </w:rPr>
        <w:t xml:space="preserve"> {styles – </w:t>
      </w:r>
      <w:r w:rsidR="00E87822">
        <w:rPr>
          <w:b/>
        </w:rPr>
        <w:t>Heading 3</w:t>
      </w:r>
      <w:r w:rsidR="00264982">
        <w:rPr>
          <w:b/>
        </w:rPr>
        <w:t>}</w:t>
      </w:r>
      <w:r w:rsidRPr="00E9325D">
        <w:t>, title of the institution –</w:t>
      </w:r>
      <w:r w:rsidRPr="00E9325D">
        <w:rPr>
          <w:i/>
        </w:rPr>
        <w:t xml:space="preserve"> </w:t>
      </w:r>
      <w:r w:rsidRPr="005F622E">
        <w:rPr>
          <w:b/>
          <w:bCs/>
          <w:i/>
        </w:rPr>
        <w:t>10 pt</w:t>
      </w:r>
      <w:r w:rsidRPr="00E9325D">
        <w:rPr>
          <w:i/>
        </w:rPr>
        <w:t xml:space="preserve"> (Italic)</w:t>
      </w:r>
      <w:r w:rsidR="00264982">
        <w:rPr>
          <w:i/>
        </w:rPr>
        <w:t xml:space="preserve"> </w:t>
      </w:r>
      <w:r w:rsidR="00264982">
        <w:rPr>
          <w:b/>
        </w:rPr>
        <w:t>{styles – Heading 4}</w:t>
      </w:r>
      <w:r w:rsidRPr="00E9325D">
        <w:t xml:space="preserve">, headings of the chapters – </w:t>
      </w:r>
      <w:r w:rsidRPr="00E9325D">
        <w:rPr>
          <w:b/>
        </w:rPr>
        <w:t>1</w:t>
      </w:r>
      <w:r w:rsidR="005F622E">
        <w:rPr>
          <w:b/>
        </w:rPr>
        <w:t>2</w:t>
      </w:r>
      <w:r w:rsidRPr="00E9325D">
        <w:rPr>
          <w:b/>
        </w:rPr>
        <w:t> pt (Bold)</w:t>
      </w:r>
      <w:r w:rsidR="00264982" w:rsidRPr="00264982">
        <w:rPr>
          <w:b/>
        </w:rPr>
        <w:t xml:space="preserve"> </w:t>
      </w:r>
      <w:r w:rsidR="00264982">
        <w:rPr>
          <w:b/>
        </w:rPr>
        <w:t xml:space="preserve">{styles – </w:t>
      </w:r>
      <w:r w:rsidR="00E87822">
        <w:rPr>
          <w:b/>
        </w:rPr>
        <w:t xml:space="preserve">Chapter Title </w:t>
      </w:r>
      <w:r w:rsidR="00264982">
        <w:rPr>
          <w:b/>
        </w:rPr>
        <w:t>}</w:t>
      </w:r>
      <w:r w:rsidRPr="00E9325D">
        <w:t xml:space="preserve">, the body text and </w:t>
      </w:r>
      <w:r w:rsidR="00AB1877" w:rsidRPr="00E9325D">
        <w:t>abstract</w:t>
      </w:r>
      <w:r w:rsidRPr="00E9325D">
        <w:t xml:space="preserve"> – </w:t>
      </w:r>
      <w:r w:rsidRPr="00E9325D">
        <w:rPr>
          <w:b/>
        </w:rPr>
        <w:t>1</w:t>
      </w:r>
      <w:r w:rsidR="005F622E">
        <w:rPr>
          <w:b/>
        </w:rPr>
        <w:t>2</w:t>
      </w:r>
      <w:r w:rsidRPr="00E9325D">
        <w:rPr>
          <w:b/>
        </w:rPr>
        <w:t> pt</w:t>
      </w:r>
      <w:r w:rsidR="00264982">
        <w:rPr>
          <w:b/>
        </w:rPr>
        <w:t xml:space="preserve"> {styles – Normal}</w:t>
      </w:r>
      <w:r w:rsidRPr="00E9325D">
        <w:t xml:space="preserve">, </w:t>
      </w:r>
      <w:r w:rsidR="00233DE6">
        <w:t>table title</w:t>
      </w:r>
      <w:r w:rsidR="00E87822">
        <w:t xml:space="preserve"> </w:t>
      </w:r>
      <w:r w:rsidR="00E87822" w:rsidRPr="00E9325D">
        <w:t xml:space="preserve">– </w:t>
      </w:r>
      <w:r w:rsidR="00E87822" w:rsidRPr="00E9325D">
        <w:rPr>
          <w:b/>
        </w:rPr>
        <w:t>1</w:t>
      </w:r>
      <w:r w:rsidR="00B62E60">
        <w:rPr>
          <w:b/>
        </w:rPr>
        <w:t>1</w:t>
      </w:r>
      <w:r w:rsidR="00E87822" w:rsidRPr="00E9325D">
        <w:rPr>
          <w:b/>
        </w:rPr>
        <w:t> pt</w:t>
      </w:r>
      <w:r w:rsidR="00E87822">
        <w:rPr>
          <w:b/>
        </w:rPr>
        <w:t xml:space="preserve"> {styles – Table title}</w:t>
      </w:r>
      <w:r w:rsidR="00E87822" w:rsidRPr="00E9325D">
        <w:t xml:space="preserve">, </w:t>
      </w:r>
      <w:r w:rsidRPr="00E9325D">
        <w:t xml:space="preserve">text of the tables – </w:t>
      </w:r>
      <w:r w:rsidR="00B62E60">
        <w:t>11</w:t>
      </w:r>
      <w:r w:rsidRPr="00E9325D">
        <w:t> pt</w:t>
      </w:r>
      <w:r w:rsidR="00264982">
        <w:t xml:space="preserve"> </w:t>
      </w:r>
      <w:r w:rsidR="00264982">
        <w:rPr>
          <w:b/>
        </w:rPr>
        <w:t>{styles – Table text}</w:t>
      </w:r>
      <w:r w:rsidRPr="00E9325D">
        <w:t xml:space="preserve">, </w:t>
      </w:r>
      <w:r w:rsidR="00233DE6">
        <w:t>figure title</w:t>
      </w:r>
      <w:r w:rsidR="00E87822">
        <w:t xml:space="preserve"> </w:t>
      </w:r>
      <w:r w:rsidR="00E87822" w:rsidRPr="00E9325D">
        <w:t xml:space="preserve">– </w:t>
      </w:r>
      <w:r w:rsidR="00E87822" w:rsidRPr="00E9325D">
        <w:rPr>
          <w:b/>
        </w:rPr>
        <w:t>1</w:t>
      </w:r>
      <w:r w:rsidR="00B62E60">
        <w:rPr>
          <w:b/>
        </w:rPr>
        <w:t>1</w:t>
      </w:r>
      <w:r w:rsidR="00E87822" w:rsidRPr="00E9325D">
        <w:rPr>
          <w:b/>
        </w:rPr>
        <w:t> pt</w:t>
      </w:r>
      <w:r w:rsidR="00E87822">
        <w:rPr>
          <w:b/>
        </w:rPr>
        <w:t xml:space="preserve"> {styles – Fig. title}</w:t>
      </w:r>
      <w:r w:rsidR="00E87822" w:rsidRPr="00E9325D">
        <w:t xml:space="preserve">, </w:t>
      </w:r>
      <w:r w:rsidRPr="00E9325D">
        <w:t>formula</w:t>
      </w:r>
      <w:r w:rsidR="00AB1877" w:rsidRPr="00E9325D">
        <w:t>s</w:t>
      </w:r>
      <w:r w:rsidRPr="00E9325D">
        <w:t xml:space="preserve"> in the text (</w:t>
      </w:r>
      <w:r w:rsidRPr="005F622E">
        <w:rPr>
          <w:b/>
          <w:bCs/>
        </w:rPr>
        <w:t xml:space="preserve">using </w:t>
      </w:r>
      <w:r w:rsidR="0015694B" w:rsidRPr="005F622E">
        <w:rPr>
          <w:b/>
          <w:bCs/>
        </w:rPr>
        <w:t>MS Office Equation</w:t>
      </w:r>
      <w:r w:rsidRPr="00E9325D">
        <w:t xml:space="preserve">) – </w:t>
      </w:r>
      <w:r w:rsidRPr="00E9325D">
        <w:rPr>
          <w:b/>
        </w:rPr>
        <w:t>1</w:t>
      </w:r>
      <w:r w:rsidR="005F622E">
        <w:rPr>
          <w:b/>
        </w:rPr>
        <w:t>2</w:t>
      </w:r>
      <w:r w:rsidRPr="00E9325D">
        <w:rPr>
          <w:b/>
        </w:rPr>
        <w:t> pt</w:t>
      </w:r>
      <w:r w:rsidR="00264982">
        <w:rPr>
          <w:b/>
        </w:rPr>
        <w:t xml:space="preserve"> {styles – Formula}</w:t>
      </w:r>
      <w:r w:rsidR="005F622E" w:rsidRPr="005F622E">
        <w:t>,</w:t>
      </w:r>
      <w:r w:rsidR="009D7742" w:rsidRPr="00E9325D">
        <w:t xml:space="preserve"> </w:t>
      </w:r>
      <w:r w:rsidRPr="00E9325D">
        <w:t>Italic characters should be used for symbols from the figures and graphs mentioned in the text</w:t>
      </w:r>
      <w:r w:rsidR="00264982">
        <w:t xml:space="preserve">, </w:t>
      </w:r>
      <w:r w:rsidR="00233DE6" w:rsidRPr="00233DE6">
        <w:t xml:space="preserve">list of </w:t>
      </w:r>
      <w:r w:rsidR="00E87822" w:rsidRPr="00233DE6">
        <w:t>reference</w:t>
      </w:r>
      <w:r w:rsidR="00233DE6" w:rsidRPr="00233DE6">
        <w:t>s</w:t>
      </w:r>
      <w:r w:rsidR="00E87822" w:rsidRPr="00233DE6">
        <w:t xml:space="preserve"> – </w:t>
      </w:r>
      <w:r w:rsidR="00E87822" w:rsidRPr="00233DE6">
        <w:rPr>
          <w:b/>
        </w:rPr>
        <w:t>1</w:t>
      </w:r>
      <w:r w:rsidR="005F622E">
        <w:rPr>
          <w:b/>
        </w:rPr>
        <w:t>1</w:t>
      </w:r>
      <w:r w:rsidR="00E87822" w:rsidRPr="00233DE6">
        <w:rPr>
          <w:b/>
        </w:rPr>
        <w:t> pt {styles – References list}</w:t>
      </w:r>
      <w:r w:rsidRPr="00233DE6">
        <w:t>.</w:t>
      </w:r>
      <w:r w:rsidR="00BE2D8A">
        <w:t xml:space="preserve"> </w:t>
      </w:r>
      <w:r w:rsidR="00F41FF2" w:rsidRPr="00E9325D">
        <w:t>Line spacing – Single.</w:t>
      </w:r>
    </w:p>
    <w:p w14:paraId="5AB76BAB" w14:textId="1F0D9795" w:rsidR="00B90E5E" w:rsidRPr="00E9325D" w:rsidRDefault="00725D01" w:rsidP="00A1591C">
      <w:r w:rsidRPr="00E9325D">
        <w:lastRenderedPageBreak/>
        <w:t>References should be numbered consecutively (num</w:t>
      </w:r>
      <w:r w:rsidR="00AB1877" w:rsidRPr="00E9325D">
        <w:t>bers</w:t>
      </w:r>
      <w:r w:rsidRPr="00E9325D">
        <w:t xml:space="preserve"> in square brackets) through the text and collected together in a reference list at the end of the paper. Please place the references according to their order of appearance in the text</w:t>
      </w:r>
      <w:r w:rsidR="00B15628" w:rsidRPr="00E9325D">
        <w:t xml:space="preserve"> like here [1]</w:t>
      </w:r>
      <w:r w:rsidRPr="00E9325D">
        <w:t>. Use 1</w:t>
      </w:r>
      <w:r w:rsidR="00CD53E1">
        <w:t>1</w:t>
      </w:r>
      <w:r w:rsidR="008D6C5B" w:rsidRPr="00E9325D">
        <w:t> pt</w:t>
      </w:r>
      <w:r w:rsidRPr="00E9325D">
        <w:t xml:space="preserve">, regular for the reference list. The authors </w:t>
      </w:r>
      <w:r w:rsidR="00BB0F0F" w:rsidRPr="00E9325D">
        <w:t>shall</w:t>
      </w:r>
      <w:r w:rsidRPr="00E9325D">
        <w:t xml:space="preserve"> be typed in </w:t>
      </w:r>
      <w:r w:rsidRPr="00E9325D">
        <w:rPr>
          <w:b/>
        </w:rPr>
        <w:t>Bold</w:t>
      </w:r>
      <w:r w:rsidR="008D6C5B" w:rsidRPr="00E9325D">
        <w:t>, name of the article – Normal</w:t>
      </w:r>
      <w:r w:rsidRPr="00E9325D">
        <w:t>.</w:t>
      </w:r>
    </w:p>
    <w:p w14:paraId="2B5F5649" w14:textId="3876D090" w:rsidR="0046790B" w:rsidRPr="00E9325D" w:rsidRDefault="00D75BA2" w:rsidP="008C1D5F">
      <w:pPr>
        <w:pStyle w:val="Chaptertitle"/>
      </w:pPr>
      <w:bookmarkStart w:id="0" w:name="_MON_1067410610"/>
      <w:bookmarkStart w:id="1" w:name="_MON_1067411852"/>
      <w:bookmarkStart w:id="2" w:name="_MON_1067418346"/>
      <w:bookmarkStart w:id="3" w:name="_MON_1067419719"/>
      <w:bookmarkStart w:id="4" w:name="_MON_1067424483"/>
      <w:bookmarkStart w:id="5" w:name="_MON_1067432383"/>
      <w:bookmarkStart w:id="6" w:name="_MON_1061788371"/>
      <w:bookmarkStart w:id="7" w:name="_MON_1061788487"/>
      <w:bookmarkEnd w:id="0"/>
      <w:bookmarkEnd w:id="1"/>
      <w:bookmarkEnd w:id="2"/>
      <w:bookmarkEnd w:id="3"/>
      <w:bookmarkEnd w:id="4"/>
      <w:bookmarkEnd w:id="5"/>
      <w:bookmarkEnd w:id="6"/>
      <w:bookmarkEnd w:id="7"/>
      <w:r w:rsidRPr="00E9325D">
        <w:t>2</w:t>
      </w:r>
      <w:r w:rsidR="0046790B" w:rsidRPr="00E9325D">
        <w:t>. Figures and tables</w:t>
      </w:r>
    </w:p>
    <w:p w14:paraId="037DF4CE" w14:textId="1250DEF1" w:rsidR="0046790B" w:rsidRDefault="0046790B" w:rsidP="00A1591C">
      <w:r w:rsidRPr="00E9325D">
        <w:t xml:space="preserve">The figures and tables </w:t>
      </w:r>
      <w:r w:rsidR="00BB0F0F" w:rsidRPr="00E9325D">
        <w:t>shall</w:t>
      </w:r>
      <w:r w:rsidRPr="00E9325D">
        <w:t xml:space="preserve"> be numbered, </w:t>
      </w:r>
      <w:r w:rsidR="00063343" w:rsidRPr="00E13286">
        <w:t>and</w:t>
      </w:r>
      <w:r w:rsidR="00063343">
        <w:t xml:space="preserve"> </w:t>
      </w:r>
      <w:r w:rsidRPr="00E9325D">
        <w:t xml:space="preserve">have a self-contained caption. Figure captions </w:t>
      </w:r>
      <w:r w:rsidR="00BB0F0F" w:rsidRPr="00E9325D">
        <w:t>shall</w:t>
      </w:r>
      <w:r w:rsidRPr="00E9325D">
        <w:t xml:space="preserve"> be below the figures</w:t>
      </w:r>
      <w:r w:rsidR="008F17B1">
        <w:t xml:space="preserve"> (Fig.</w:t>
      </w:r>
      <w:r w:rsidR="00B62E60">
        <w:t xml:space="preserve"> </w:t>
      </w:r>
      <w:r w:rsidR="008F17B1">
        <w:t>1</w:t>
      </w:r>
      <w:r w:rsidR="00B62E60">
        <w:t xml:space="preserve"> and Fig. 2</w:t>
      </w:r>
      <w:r w:rsidR="008F17B1">
        <w:t>)</w:t>
      </w:r>
      <w:r w:rsidRPr="00E9325D">
        <w:t xml:space="preserve">; table captions </w:t>
      </w:r>
      <w:r w:rsidR="00BB0F0F" w:rsidRPr="00E9325D">
        <w:t xml:space="preserve">shall </w:t>
      </w:r>
      <w:r w:rsidRPr="00E9325D">
        <w:t>be above the tables</w:t>
      </w:r>
      <w:r w:rsidR="008F17B1">
        <w:t xml:space="preserve"> (Table 1)</w:t>
      </w:r>
      <w:r w:rsidRPr="00E9325D">
        <w:t>. Please avoid placing figures and tables before their first mention in the text.</w:t>
      </w:r>
    </w:p>
    <w:p w14:paraId="5AECE439" w14:textId="77777777" w:rsidR="004C3769" w:rsidRPr="00E9325D" w:rsidRDefault="004C3769" w:rsidP="004C3769">
      <w:pPr>
        <w:pStyle w:val="Text"/>
        <w:widowControl w:val="0"/>
        <w:ind w:firstLine="0"/>
      </w:pPr>
    </w:p>
    <w:bookmarkStart w:id="8" w:name="_MON_1067410379"/>
    <w:bookmarkEnd w:id="8"/>
    <w:p w14:paraId="4CFC371F" w14:textId="77777777" w:rsidR="004C3769" w:rsidRPr="00E9325D" w:rsidRDefault="004C3769" w:rsidP="004C3769">
      <w:pPr>
        <w:pStyle w:val="Figure"/>
        <w:widowControl w:val="0"/>
        <w:spacing w:before="0" w:after="0"/>
        <w:rPr>
          <w:lang w:val="en-GB"/>
        </w:rPr>
      </w:pPr>
      <w:r w:rsidRPr="00E9325D">
        <w:rPr>
          <w:lang w:val="en-GB"/>
        </w:rPr>
        <w:object w:dxaOrig="2266" w:dyaOrig="2701" w14:anchorId="4D413D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29pt" o:ole="" fillcolor="window">
            <v:imagedata r:id="rId8" o:title="" cropleft="6938f"/>
          </v:shape>
          <o:OLEObject Type="Embed" ProgID="Word.Picture.8" ShapeID="_x0000_i1025" DrawAspect="Content" ObjectID="_1827037159" r:id="rId9"/>
        </w:object>
      </w:r>
    </w:p>
    <w:p w14:paraId="02DB86FE" w14:textId="74ACA8C2" w:rsidR="004C3769" w:rsidRDefault="004C3769" w:rsidP="004C3769">
      <w:pPr>
        <w:pStyle w:val="Figtitle"/>
      </w:pPr>
      <w:r w:rsidRPr="00E9325D">
        <w:rPr>
          <w:b/>
        </w:rPr>
        <w:t>Fig.</w:t>
      </w:r>
      <w:r w:rsidR="00B62E60">
        <w:rPr>
          <w:b/>
        </w:rPr>
        <w:t> </w:t>
      </w:r>
      <w:r w:rsidRPr="00E9325D">
        <w:rPr>
          <w:b/>
        </w:rPr>
        <w:t>1</w:t>
      </w:r>
      <w:r w:rsidRPr="00E9325D">
        <w:t> General view of a specimen with side grooves [2]</w:t>
      </w:r>
    </w:p>
    <w:p w14:paraId="7686522C" w14:textId="77777777" w:rsidR="00930CB0" w:rsidRDefault="00930CB0" w:rsidP="00930CB0"/>
    <w:p w14:paraId="5802CCA7" w14:textId="10C3D3BD" w:rsidR="00930CB0" w:rsidRPr="00E9325D" w:rsidRDefault="00930CB0" w:rsidP="00930CB0">
      <w:r w:rsidRPr="00E9325D">
        <w:t>The text of figure captions shall be 1</w:t>
      </w:r>
      <w:r>
        <w:t>1</w:t>
      </w:r>
      <w:r w:rsidRPr="00E9325D">
        <w:t xml:space="preserve"> pt high, </w:t>
      </w:r>
      <w:r>
        <w:t>Cambria</w:t>
      </w:r>
      <w:r w:rsidRPr="00E9325D">
        <w:t xml:space="preserve"> and Normal</w:t>
      </w:r>
      <w:r w:rsidRPr="00E13286">
        <w:t xml:space="preserve">. </w:t>
      </w:r>
      <w:r w:rsidR="00063343" w:rsidRPr="00E13286">
        <w:t>The</w:t>
      </w:r>
      <w:r w:rsidR="00063343">
        <w:t xml:space="preserve"> name</w:t>
      </w:r>
      <w:r w:rsidRPr="00E9325D">
        <w:t xml:space="preserve"> of the Figure should be centred.</w:t>
      </w:r>
    </w:p>
    <w:p w14:paraId="1ED30540" w14:textId="77777777" w:rsidR="00B62E60" w:rsidRDefault="00B62E60" w:rsidP="00B62E60"/>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3"/>
      </w:tblGrid>
      <w:tr w:rsidR="00B62E60" w14:paraId="5156884A" w14:textId="77777777" w:rsidTr="00B62E60">
        <w:trPr>
          <w:jc w:val="center"/>
        </w:trPr>
        <w:tc>
          <w:tcPr>
            <w:tcW w:w="4927" w:type="dxa"/>
          </w:tcPr>
          <w:p w14:paraId="4F0740ED" w14:textId="1A34B74A" w:rsidR="00B62E60" w:rsidRDefault="00B62E60" w:rsidP="00B62E60">
            <w:pPr>
              <w:jc w:val="center"/>
            </w:pPr>
            <w:r w:rsidRPr="0055777B">
              <w:rPr>
                <w:noProof/>
                <w:lang w:val="en-US"/>
              </w:rPr>
              <w:drawing>
                <wp:inline distT="0" distB="0" distL="0" distR="0" wp14:anchorId="73684714" wp14:editId="7BA63F4D">
                  <wp:extent cx="3295650" cy="1835150"/>
                  <wp:effectExtent l="0" t="19050" r="0" b="3175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c>
          <w:tcPr>
            <w:tcW w:w="4928" w:type="dxa"/>
          </w:tcPr>
          <w:p w14:paraId="6452A37B" w14:textId="6572DD5C" w:rsidR="00B62E60" w:rsidRPr="00B62E60" w:rsidRDefault="00B62E60" w:rsidP="00B62E60">
            <w:pPr>
              <w:jc w:val="center"/>
              <w:rPr>
                <w:b/>
                <w:bCs/>
              </w:rPr>
            </w:pPr>
            <w:r w:rsidRPr="0055777B">
              <w:rPr>
                <w:noProof/>
                <w:lang w:val="en-US"/>
              </w:rPr>
              <w:drawing>
                <wp:inline distT="0" distB="0" distL="0" distR="0" wp14:anchorId="02A2FC73" wp14:editId="70ECF79D">
                  <wp:extent cx="3295650" cy="1835150"/>
                  <wp:effectExtent l="0" t="19050" r="0" b="317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tc>
      </w:tr>
      <w:tr w:rsidR="00B62E60" w14:paraId="65D11117" w14:textId="77777777" w:rsidTr="00B62E60">
        <w:trPr>
          <w:jc w:val="center"/>
        </w:trPr>
        <w:tc>
          <w:tcPr>
            <w:tcW w:w="4927" w:type="dxa"/>
          </w:tcPr>
          <w:p w14:paraId="7FB75A38" w14:textId="5B6F33D7" w:rsidR="00B62E60" w:rsidRDefault="00B62E60" w:rsidP="00B62E60">
            <w:pPr>
              <w:jc w:val="center"/>
            </w:pPr>
            <w:r>
              <w:t>a</w:t>
            </w:r>
          </w:p>
        </w:tc>
        <w:tc>
          <w:tcPr>
            <w:tcW w:w="4928" w:type="dxa"/>
          </w:tcPr>
          <w:p w14:paraId="380D004B" w14:textId="54249353" w:rsidR="00B62E60" w:rsidRDefault="00B62E60" w:rsidP="00B62E60">
            <w:pPr>
              <w:jc w:val="center"/>
            </w:pPr>
            <w:r>
              <w:t>b</w:t>
            </w:r>
          </w:p>
        </w:tc>
      </w:tr>
    </w:tbl>
    <w:p w14:paraId="3AD672E0" w14:textId="6A639CF0" w:rsidR="004C3769" w:rsidRDefault="00B62E60" w:rsidP="00B62E60">
      <w:pPr>
        <w:pStyle w:val="Figtitle"/>
      </w:pPr>
      <w:r w:rsidRPr="00E9325D">
        <w:rPr>
          <w:b/>
        </w:rPr>
        <w:t>Fig.</w:t>
      </w:r>
      <w:r>
        <w:rPr>
          <w:b/>
        </w:rPr>
        <w:t> 2</w:t>
      </w:r>
      <w:r w:rsidRPr="00E9325D">
        <w:t> General view of a specimen with side grooves</w:t>
      </w:r>
      <w:r>
        <w:t>: a – example; b –example</w:t>
      </w:r>
    </w:p>
    <w:p w14:paraId="010465B2" w14:textId="77777777" w:rsidR="00B62E60" w:rsidRPr="00E9325D" w:rsidRDefault="00B62E60" w:rsidP="00930CB0"/>
    <w:p w14:paraId="28406ADB" w14:textId="77777777" w:rsidR="004C3769" w:rsidRPr="00E9325D" w:rsidRDefault="004C3769" w:rsidP="004C3769">
      <w:pPr>
        <w:pStyle w:val="Tabletitle"/>
      </w:pPr>
      <w:r w:rsidRPr="00E9325D">
        <w:rPr>
          <w:b/>
        </w:rPr>
        <w:t>Table 1.</w:t>
      </w:r>
      <w:r w:rsidRPr="00E9325D">
        <w:t xml:space="preserve"> Mechanical characteristics of pipes main steel, weld and heat affected zone metal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3382"/>
        <w:gridCol w:w="1276"/>
        <w:gridCol w:w="1064"/>
        <w:gridCol w:w="1134"/>
        <w:gridCol w:w="1033"/>
        <w:gridCol w:w="993"/>
      </w:tblGrid>
      <w:tr w:rsidR="004C3769" w:rsidRPr="00B62E60" w14:paraId="437F4A98" w14:textId="77777777" w:rsidTr="00F30288">
        <w:trPr>
          <w:trHeight w:val="20"/>
          <w:jc w:val="center"/>
        </w:trPr>
        <w:tc>
          <w:tcPr>
            <w:tcW w:w="900" w:type="dxa"/>
          </w:tcPr>
          <w:p w14:paraId="4A5011AD" w14:textId="77777777" w:rsidR="004C3769" w:rsidRPr="00B62E60" w:rsidRDefault="004C3769" w:rsidP="00B62E60">
            <w:pPr>
              <w:pStyle w:val="Tabletext"/>
            </w:pPr>
            <w:r w:rsidRPr="00B62E60">
              <w:t>Pipeline index</w:t>
            </w:r>
          </w:p>
        </w:tc>
        <w:tc>
          <w:tcPr>
            <w:tcW w:w="3382" w:type="dxa"/>
          </w:tcPr>
          <w:p w14:paraId="7CC2E393" w14:textId="0C024CBB" w:rsidR="004C3769" w:rsidRPr="00B62E60" w:rsidRDefault="004C3769" w:rsidP="00B62E60">
            <w:pPr>
              <w:pStyle w:val="Tabletext"/>
            </w:pPr>
            <w:r w:rsidRPr="00B62E60">
              <w:t xml:space="preserve">Pipe steel, weld and </w:t>
            </w:r>
            <w:r w:rsidR="00063343">
              <w:t>heat-affected</w:t>
            </w:r>
            <w:r w:rsidRPr="00B62E60">
              <w:t xml:space="preserve"> zone (HAZ) metal</w:t>
            </w:r>
          </w:p>
        </w:tc>
        <w:tc>
          <w:tcPr>
            <w:tcW w:w="1276" w:type="dxa"/>
          </w:tcPr>
          <w:p w14:paraId="5BA1746A" w14:textId="10FA96C2" w:rsidR="004C3769" w:rsidRPr="00B62E60" w:rsidRDefault="004C3769" w:rsidP="00B62E60">
            <w:pPr>
              <w:pStyle w:val="Tabletext"/>
            </w:pPr>
            <w:r w:rsidRPr="00B62E60">
              <w:t xml:space="preserve">Test temperature </w:t>
            </w:r>
            <w:r w:rsidR="00013855" w:rsidRPr="00013855">
              <w:rPr>
                <w:i/>
                <w:iCs/>
              </w:rPr>
              <w:t>T</w:t>
            </w:r>
            <w:r w:rsidRPr="00B62E60">
              <w:t xml:space="preserve">, </w:t>
            </w:r>
            <w:r w:rsidR="00013855" w:rsidRPr="00013855">
              <w:rPr>
                <w:vertAlign w:val="superscript"/>
              </w:rPr>
              <w:t>°</w:t>
            </w:r>
            <w:r w:rsidRPr="00B62E60">
              <w:t>C</w:t>
            </w:r>
          </w:p>
        </w:tc>
        <w:tc>
          <w:tcPr>
            <w:tcW w:w="1064" w:type="dxa"/>
          </w:tcPr>
          <w:p w14:paraId="5BFBE3A4" w14:textId="542703BB" w:rsidR="004C3769" w:rsidRPr="00B62E60" w:rsidRDefault="004C3769" w:rsidP="00B62E60">
            <w:pPr>
              <w:pStyle w:val="Tabletext"/>
            </w:pPr>
            <w:r w:rsidRPr="00B62E60">
              <w:t>Yield stress</w:t>
            </w:r>
            <w:r w:rsidR="00013855">
              <w:t xml:space="preserve"> </w:t>
            </w:r>
            <m:oMath>
              <m:sSub>
                <m:sSubPr>
                  <m:ctrlPr>
                    <w:rPr>
                      <w:rFonts w:ascii="Cambria Math" w:hAnsi="Cambria Math"/>
                      <w:i/>
                    </w:rPr>
                  </m:ctrlPr>
                </m:sSubPr>
                <m:e>
                  <m:r>
                    <w:rPr>
                      <w:rFonts w:ascii="Cambria Math" w:hAnsi="Cambria Math"/>
                    </w:rPr>
                    <m:t>σ</m:t>
                  </m:r>
                </m:e>
                <m:sub>
                  <m:r>
                    <w:rPr>
                      <w:rFonts w:ascii="Cambria Math" w:hAnsi="Cambria Math"/>
                    </w:rPr>
                    <m:t>y</m:t>
                  </m:r>
                </m:sub>
              </m:sSub>
            </m:oMath>
            <w:r w:rsidRPr="00B62E60">
              <w:t>, MPa</w:t>
            </w:r>
          </w:p>
        </w:tc>
        <w:tc>
          <w:tcPr>
            <w:tcW w:w="1134" w:type="dxa"/>
          </w:tcPr>
          <w:p w14:paraId="69590250" w14:textId="7A209C4A" w:rsidR="004C3769" w:rsidRPr="00B62E60" w:rsidRDefault="004C3769" w:rsidP="00B62E60">
            <w:pPr>
              <w:pStyle w:val="Tabletext"/>
            </w:pPr>
            <w:r w:rsidRPr="00B62E60">
              <w:t xml:space="preserve">Ultimate stress </w:t>
            </w:r>
            <m:oMath>
              <m:sSub>
                <m:sSubPr>
                  <m:ctrlPr>
                    <w:rPr>
                      <w:rFonts w:ascii="Cambria Math" w:hAnsi="Cambria Math"/>
                      <w:i/>
                    </w:rPr>
                  </m:ctrlPr>
                </m:sSubPr>
                <m:e>
                  <m:r>
                    <w:rPr>
                      <w:rFonts w:ascii="Cambria Math" w:hAnsi="Cambria Math"/>
                    </w:rPr>
                    <m:t>σ</m:t>
                  </m:r>
                </m:e>
                <m:sub>
                  <m:r>
                    <w:rPr>
                      <w:rFonts w:ascii="Cambria Math" w:hAnsi="Cambria Math"/>
                    </w:rPr>
                    <m:t>u</m:t>
                  </m:r>
                </m:sub>
              </m:sSub>
            </m:oMath>
            <w:r w:rsidRPr="00B62E60">
              <w:t>, MPa</w:t>
            </w:r>
          </w:p>
        </w:tc>
        <w:tc>
          <w:tcPr>
            <w:tcW w:w="1033" w:type="dxa"/>
          </w:tcPr>
          <w:p w14:paraId="16BA9AF2" w14:textId="77777777" w:rsidR="004C3769" w:rsidRPr="00B62E60" w:rsidRDefault="004C3769" w:rsidP="00B62E60">
            <w:pPr>
              <w:pStyle w:val="Tabletext"/>
            </w:pPr>
            <w:r w:rsidRPr="00B62E60">
              <w:t xml:space="preserve">Poisson’s ratio, </w:t>
            </w:r>
            <w:r w:rsidRPr="00B62E60">
              <w:sym w:font="Symbol" w:char="F06E"/>
            </w:r>
          </w:p>
        </w:tc>
        <w:tc>
          <w:tcPr>
            <w:tcW w:w="993" w:type="dxa"/>
          </w:tcPr>
          <w:p w14:paraId="0FD6EE43" w14:textId="77777777" w:rsidR="004C3769" w:rsidRPr="00B62E60" w:rsidRDefault="004C3769" w:rsidP="00B62E60">
            <w:pPr>
              <w:pStyle w:val="Tabletext"/>
            </w:pPr>
            <w:r w:rsidRPr="00B62E60">
              <w:t xml:space="preserve">Young’s modulus </w:t>
            </w:r>
            <w:r w:rsidRPr="00B62E60">
              <w:br/>
            </w:r>
            <w:r w:rsidRPr="00013855">
              <w:rPr>
                <w:i/>
                <w:iCs/>
              </w:rPr>
              <w:t>E</w:t>
            </w:r>
            <w:r w:rsidRPr="00B62E60">
              <w:t>, MPa</w:t>
            </w:r>
          </w:p>
        </w:tc>
      </w:tr>
      <w:tr w:rsidR="004C3769" w:rsidRPr="00B62E60" w14:paraId="7908E59B" w14:textId="77777777" w:rsidTr="00F30288">
        <w:trPr>
          <w:cantSplit/>
          <w:trHeight w:val="20"/>
          <w:jc w:val="center"/>
        </w:trPr>
        <w:tc>
          <w:tcPr>
            <w:tcW w:w="900" w:type="dxa"/>
            <w:vMerge w:val="restart"/>
          </w:tcPr>
          <w:p w14:paraId="055D8349" w14:textId="77777777" w:rsidR="004C3769" w:rsidRPr="00B62E60" w:rsidRDefault="004C3769" w:rsidP="00B62E60">
            <w:pPr>
              <w:pStyle w:val="Tabletext"/>
            </w:pPr>
            <w:r w:rsidRPr="00B62E60">
              <w:t>DU-300</w:t>
            </w:r>
          </w:p>
        </w:tc>
        <w:tc>
          <w:tcPr>
            <w:tcW w:w="3382" w:type="dxa"/>
            <w:vMerge w:val="restart"/>
          </w:tcPr>
          <w:p w14:paraId="6F8247BB" w14:textId="77777777" w:rsidR="004C3769" w:rsidRPr="00B62E60" w:rsidRDefault="004C3769" w:rsidP="00B62E60">
            <w:pPr>
              <w:pStyle w:val="Tabletext"/>
            </w:pPr>
            <w:r w:rsidRPr="00B62E60">
              <w:t>Steel 08X18N10T</w:t>
            </w:r>
          </w:p>
        </w:tc>
        <w:tc>
          <w:tcPr>
            <w:tcW w:w="1276" w:type="dxa"/>
          </w:tcPr>
          <w:p w14:paraId="7406C452" w14:textId="77777777" w:rsidR="004C3769" w:rsidRPr="00B62E60" w:rsidRDefault="004C3769" w:rsidP="00B62E60">
            <w:pPr>
              <w:pStyle w:val="Tabletext"/>
            </w:pPr>
            <w:r w:rsidRPr="00B62E60">
              <w:t>20</w:t>
            </w:r>
          </w:p>
        </w:tc>
        <w:tc>
          <w:tcPr>
            <w:tcW w:w="1064" w:type="dxa"/>
          </w:tcPr>
          <w:p w14:paraId="42A67380" w14:textId="77777777" w:rsidR="004C3769" w:rsidRPr="00B62E60" w:rsidRDefault="004C3769" w:rsidP="00B62E60">
            <w:pPr>
              <w:pStyle w:val="Tabletext"/>
            </w:pPr>
            <w:r w:rsidRPr="00B62E60">
              <w:t>309</w:t>
            </w:r>
          </w:p>
        </w:tc>
        <w:tc>
          <w:tcPr>
            <w:tcW w:w="1134" w:type="dxa"/>
          </w:tcPr>
          <w:p w14:paraId="06A9DD21" w14:textId="77777777" w:rsidR="004C3769" w:rsidRPr="00B62E60" w:rsidRDefault="004C3769" w:rsidP="00B62E60">
            <w:pPr>
              <w:pStyle w:val="Tabletext"/>
            </w:pPr>
            <w:r w:rsidRPr="00B62E60">
              <w:t>608</w:t>
            </w:r>
          </w:p>
        </w:tc>
        <w:tc>
          <w:tcPr>
            <w:tcW w:w="1033" w:type="dxa"/>
          </w:tcPr>
          <w:p w14:paraId="3D94F67B" w14:textId="77777777" w:rsidR="004C3769" w:rsidRPr="00B62E60" w:rsidRDefault="004C3769" w:rsidP="00B62E60">
            <w:pPr>
              <w:pStyle w:val="Tabletext"/>
            </w:pPr>
            <w:r w:rsidRPr="00B62E60">
              <w:t>0.35</w:t>
            </w:r>
          </w:p>
        </w:tc>
        <w:tc>
          <w:tcPr>
            <w:tcW w:w="993" w:type="dxa"/>
          </w:tcPr>
          <w:p w14:paraId="16C0AF11" w14:textId="77777777" w:rsidR="004C3769" w:rsidRPr="00B62E60" w:rsidRDefault="004C3769" w:rsidP="00B62E60">
            <w:pPr>
              <w:pStyle w:val="Tabletext"/>
            </w:pPr>
            <w:r w:rsidRPr="00B62E60">
              <w:t>140300</w:t>
            </w:r>
          </w:p>
        </w:tc>
      </w:tr>
      <w:tr w:rsidR="004C3769" w:rsidRPr="00B62E60" w14:paraId="02470276" w14:textId="77777777" w:rsidTr="00F30288">
        <w:trPr>
          <w:cantSplit/>
          <w:trHeight w:val="20"/>
          <w:jc w:val="center"/>
        </w:trPr>
        <w:tc>
          <w:tcPr>
            <w:tcW w:w="900" w:type="dxa"/>
            <w:vMerge/>
          </w:tcPr>
          <w:p w14:paraId="655D619E" w14:textId="77777777" w:rsidR="004C3769" w:rsidRPr="00B62E60" w:rsidRDefault="004C3769" w:rsidP="00B62E60">
            <w:pPr>
              <w:pStyle w:val="Tabletext"/>
            </w:pPr>
          </w:p>
        </w:tc>
        <w:tc>
          <w:tcPr>
            <w:tcW w:w="3382" w:type="dxa"/>
            <w:vMerge/>
          </w:tcPr>
          <w:p w14:paraId="4A76E368" w14:textId="77777777" w:rsidR="004C3769" w:rsidRPr="00B62E60" w:rsidRDefault="004C3769" w:rsidP="00B62E60">
            <w:pPr>
              <w:pStyle w:val="Tabletext"/>
            </w:pPr>
          </w:p>
        </w:tc>
        <w:tc>
          <w:tcPr>
            <w:tcW w:w="1276" w:type="dxa"/>
          </w:tcPr>
          <w:p w14:paraId="4DFEF408" w14:textId="77777777" w:rsidR="004C3769" w:rsidRPr="00B62E60" w:rsidRDefault="004C3769" w:rsidP="00B62E60">
            <w:pPr>
              <w:pStyle w:val="Tabletext"/>
            </w:pPr>
            <w:r w:rsidRPr="00B62E60">
              <w:t>285</w:t>
            </w:r>
          </w:p>
        </w:tc>
        <w:tc>
          <w:tcPr>
            <w:tcW w:w="1064" w:type="dxa"/>
          </w:tcPr>
          <w:p w14:paraId="48E4BC49" w14:textId="77777777" w:rsidR="004C3769" w:rsidRPr="00B62E60" w:rsidRDefault="004C3769" w:rsidP="00B62E60">
            <w:pPr>
              <w:pStyle w:val="Tabletext"/>
            </w:pPr>
            <w:r w:rsidRPr="00B62E60">
              <w:t>232</w:t>
            </w:r>
          </w:p>
        </w:tc>
        <w:tc>
          <w:tcPr>
            <w:tcW w:w="1134" w:type="dxa"/>
          </w:tcPr>
          <w:p w14:paraId="0A180D25" w14:textId="77777777" w:rsidR="004C3769" w:rsidRPr="00B62E60" w:rsidRDefault="004C3769" w:rsidP="00B62E60">
            <w:pPr>
              <w:pStyle w:val="Tabletext"/>
            </w:pPr>
            <w:r w:rsidRPr="00B62E60">
              <w:t>397</w:t>
            </w:r>
          </w:p>
        </w:tc>
        <w:tc>
          <w:tcPr>
            <w:tcW w:w="1033" w:type="dxa"/>
          </w:tcPr>
          <w:p w14:paraId="57BD0900" w14:textId="77777777" w:rsidR="004C3769" w:rsidRPr="00B62E60" w:rsidRDefault="004C3769" w:rsidP="00B62E60">
            <w:pPr>
              <w:pStyle w:val="Tabletext"/>
            </w:pPr>
            <w:r w:rsidRPr="00B62E60">
              <w:t>0.35</w:t>
            </w:r>
          </w:p>
        </w:tc>
        <w:tc>
          <w:tcPr>
            <w:tcW w:w="993" w:type="dxa"/>
          </w:tcPr>
          <w:p w14:paraId="0A0F268F" w14:textId="77777777" w:rsidR="004C3769" w:rsidRPr="00B62E60" w:rsidRDefault="004C3769" w:rsidP="00B62E60">
            <w:pPr>
              <w:pStyle w:val="Tabletext"/>
            </w:pPr>
            <w:r w:rsidRPr="00B62E60">
              <w:t>140100</w:t>
            </w:r>
          </w:p>
        </w:tc>
      </w:tr>
      <w:tr w:rsidR="004C3769" w:rsidRPr="00B62E60" w14:paraId="13A4F6CB" w14:textId="77777777" w:rsidTr="00F30288">
        <w:trPr>
          <w:cantSplit/>
          <w:trHeight w:val="20"/>
          <w:jc w:val="center"/>
        </w:trPr>
        <w:tc>
          <w:tcPr>
            <w:tcW w:w="900" w:type="dxa"/>
            <w:vMerge/>
          </w:tcPr>
          <w:p w14:paraId="7936196B" w14:textId="77777777" w:rsidR="004C3769" w:rsidRPr="00B62E60" w:rsidRDefault="004C3769" w:rsidP="00B62E60">
            <w:pPr>
              <w:pStyle w:val="Tabletext"/>
            </w:pPr>
          </w:p>
        </w:tc>
        <w:tc>
          <w:tcPr>
            <w:tcW w:w="3382" w:type="dxa"/>
            <w:vMerge w:val="restart"/>
          </w:tcPr>
          <w:p w14:paraId="2B7A12B0" w14:textId="1301BE31" w:rsidR="004C3769" w:rsidRPr="00B62E60" w:rsidRDefault="00063343" w:rsidP="00B62E60">
            <w:pPr>
              <w:pStyle w:val="Tabletext"/>
            </w:pPr>
            <w:r>
              <w:t>Heat-affected</w:t>
            </w:r>
            <w:r w:rsidR="004C3769" w:rsidRPr="00B62E60">
              <w:t xml:space="preserve"> zone (HAZ) metal</w:t>
            </w:r>
          </w:p>
        </w:tc>
        <w:tc>
          <w:tcPr>
            <w:tcW w:w="1276" w:type="dxa"/>
          </w:tcPr>
          <w:p w14:paraId="052BBB3D" w14:textId="77777777" w:rsidR="004C3769" w:rsidRPr="00B62E60" w:rsidRDefault="004C3769" w:rsidP="00B62E60">
            <w:pPr>
              <w:pStyle w:val="Tabletext"/>
            </w:pPr>
            <w:r w:rsidRPr="00B62E60">
              <w:t>20</w:t>
            </w:r>
          </w:p>
        </w:tc>
        <w:tc>
          <w:tcPr>
            <w:tcW w:w="1064" w:type="dxa"/>
          </w:tcPr>
          <w:p w14:paraId="79BAC9B4" w14:textId="77777777" w:rsidR="004C3769" w:rsidRPr="00B62E60" w:rsidRDefault="004C3769" w:rsidP="00B62E60">
            <w:pPr>
              <w:pStyle w:val="Tabletext"/>
            </w:pPr>
            <w:r w:rsidRPr="00B62E60">
              <w:t>283</w:t>
            </w:r>
          </w:p>
        </w:tc>
        <w:tc>
          <w:tcPr>
            <w:tcW w:w="1134" w:type="dxa"/>
          </w:tcPr>
          <w:p w14:paraId="0DD90796" w14:textId="77777777" w:rsidR="004C3769" w:rsidRPr="00B62E60" w:rsidRDefault="004C3769" w:rsidP="00B62E60">
            <w:pPr>
              <w:pStyle w:val="Tabletext"/>
            </w:pPr>
            <w:r w:rsidRPr="00B62E60">
              <w:t>584</w:t>
            </w:r>
          </w:p>
        </w:tc>
        <w:tc>
          <w:tcPr>
            <w:tcW w:w="1033" w:type="dxa"/>
          </w:tcPr>
          <w:p w14:paraId="5A04CF72" w14:textId="77777777" w:rsidR="004C3769" w:rsidRPr="00B62E60" w:rsidRDefault="004C3769" w:rsidP="00B62E60">
            <w:pPr>
              <w:pStyle w:val="Tabletext"/>
            </w:pPr>
            <w:r w:rsidRPr="00B62E60">
              <w:t>0.35</w:t>
            </w:r>
          </w:p>
        </w:tc>
        <w:tc>
          <w:tcPr>
            <w:tcW w:w="993" w:type="dxa"/>
          </w:tcPr>
          <w:p w14:paraId="05972CF9" w14:textId="77777777" w:rsidR="004C3769" w:rsidRPr="00B62E60" w:rsidRDefault="004C3769" w:rsidP="00B62E60">
            <w:pPr>
              <w:pStyle w:val="Tabletext"/>
            </w:pPr>
            <w:r w:rsidRPr="00B62E60">
              <w:t>151500</w:t>
            </w:r>
          </w:p>
        </w:tc>
      </w:tr>
      <w:tr w:rsidR="004C3769" w:rsidRPr="00B62E60" w14:paraId="4F92DE66" w14:textId="77777777" w:rsidTr="00F30288">
        <w:trPr>
          <w:cantSplit/>
          <w:trHeight w:val="20"/>
          <w:jc w:val="center"/>
        </w:trPr>
        <w:tc>
          <w:tcPr>
            <w:tcW w:w="900" w:type="dxa"/>
            <w:vMerge/>
          </w:tcPr>
          <w:p w14:paraId="3A9C9546" w14:textId="77777777" w:rsidR="004C3769" w:rsidRPr="00B62E60" w:rsidRDefault="004C3769" w:rsidP="00B62E60">
            <w:pPr>
              <w:pStyle w:val="Tabletext"/>
            </w:pPr>
          </w:p>
        </w:tc>
        <w:tc>
          <w:tcPr>
            <w:tcW w:w="3382" w:type="dxa"/>
            <w:vMerge/>
          </w:tcPr>
          <w:p w14:paraId="24177BDE" w14:textId="77777777" w:rsidR="004C3769" w:rsidRPr="00B62E60" w:rsidRDefault="004C3769" w:rsidP="00B62E60">
            <w:pPr>
              <w:pStyle w:val="Tabletext"/>
            </w:pPr>
          </w:p>
        </w:tc>
        <w:tc>
          <w:tcPr>
            <w:tcW w:w="1276" w:type="dxa"/>
          </w:tcPr>
          <w:p w14:paraId="33F7BA88" w14:textId="77777777" w:rsidR="004C3769" w:rsidRPr="00B62E60" w:rsidRDefault="004C3769" w:rsidP="00B62E60">
            <w:pPr>
              <w:pStyle w:val="Tabletext"/>
            </w:pPr>
            <w:r w:rsidRPr="00B62E60">
              <w:t>285</w:t>
            </w:r>
          </w:p>
        </w:tc>
        <w:tc>
          <w:tcPr>
            <w:tcW w:w="1064" w:type="dxa"/>
          </w:tcPr>
          <w:p w14:paraId="41BBC6CD" w14:textId="77777777" w:rsidR="004C3769" w:rsidRPr="00B62E60" w:rsidRDefault="004C3769" w:rsidP="00B62E60">
            <w:pPr>
              <w:pStyle w:val="Tabletext"/>
            </w:pPr>
            <w:r w:rsidRPr="00B62E60">
              <w:t>240</w:t>
            </w:r>
          </w:p>
        </w:tc>
        <w:tc>
          <w:tcPr>
            <w:tcW w:w="1134" w:type="dxa"/>
          </w:tcPr>
          <w:p w14:paraId="5BC686AE" w14:textId="77777777" w:rsidR="004C3769" w:rsidRPr="00B62E60" w:rsidRDefault="004C3769" w:rsidP="00B62E60">
            <w:pPr>
              <w:pStyle w:val="Tabletext"/>
            </w:pPr>
            <w:r w:rsidRPr="00B62E60">
              <w:t>474</w:t>
            </w:r>
          </w:p>
        </w:tc>
        <w:tc>
          <w:tcPr>
            <w:tcW w:w="1033" w:type="dxa"/>
          </w:tcPr>
          <w:p w14:paraId="6A29A3BD" w14:textId="77777777" w:rsidR="004C3769" w:rsidRPr="00B62E60" w:rsidRDefault="004C3769" w:rsidP="00B62E60">
            <w:pPr>
              <w:pStyle w:val="Tabletext"/>
            </w:pPr>
            <w:r w:rsidRPr="00B62E60">
              <w:t>0.35</w:t>
            </w:r>
          </w:p>
        </w:tc>
        <w:tc>
          <w:tcPr>
            <w:tcW w:w="993" w:type="dxa"/>
          </w:tcPr>
          <w:p w14:paraId="5A7B8464" w14:textId="77777777" w:rsidR="004C3769" w:rsidRPr="00B62E60" w:rsidRDefault="004C3769" w:rsidP="00B62E60">
            <w:pPr>
              <w:pStyle w:val="Tabletext"/>
            </w:pPr>
            <w:r w:rsidRPr="00B62E60">
              <w:t>188800</w:t>
            </w:r>
          </w:p>
        </w:tc>
      </w:tr>
    </w:tbl>
    <w:p w14:paraId="23BD702C" w14:textId="47B1FCB8" w:rsidR="004C3769" w:rsidRDefault="004C3769" w:rsidP="00A1591C"/>
    <w:p w14:paraId="31AE6075" w14:textId="38454E22" w:rsidR="00930CB0" w:rsidRDefault="00930CB0" w:rsidP="00930CB0">
      <w:r w:rsidRPr="00E9325D">
        <w:lastRenderedPageBreak/>
        <w:t xml:space="preserve">All the figures, graphs and photographs shall be numbered and referred </w:t>
      </w:r>
      <w:r w:rsidR="00063343" w:rsidRPr="00E13286">
        <w:t>to</w:t>
      </w:r>
      <w:r w:rsidR="00063343">
        <w:t xml:space="preserve"> </w:t>
      </w:r>
      <w:r w:rsidRPr="00E9325D">
        <w:t>in the main text. Abscissas and ordinates of all graphs shall be labelled with symbols and units.</w:t>
      </w:r>
    </w:p>
    <w:p w14:paraId="09B745DE" w14:textId="77777777" w:rsidR="00930CB0" w:rsidRPr="00E9325D" w:rsidRDefault="00930CB0" w:rsidP="00930CB0">
      <w:r w:rsidRPr="00E9325D">
        <w:t>One-line spacing shall separate the figures and tables from the text.</w:t>
      </w:r>
    </w:p>
    <w:p w14:paraId="680BA5CB" w14:textId="201ADD97" w:rsidR="0028274C" w:rsidRPr="00E9325D" w:rsidRDefault="00A94D27" w:rsidP="008C1D5F">
      <w:pPr>
        <w:pStyle w:val="Chaptertitle"/>
      </w:pPr>
      <w:r w:rsidRPr="00E9325D">
        <w:t>3</w:t>
      </w:r>
      <w:r w:rsidR="0028274C" w:rsidRPr="00E9325D">
        <w:t xml:space="preserve">. </w:t>
      </w:r>
      <w:r w:rsidR="00BA60BD" w:rsidRPr="00E9325D">
        <w:t>Formulas</w:t>
      </w:r>
    </w:p>
    <w:p w14:paraId="21E45B74" w14:textId="781A7F98" w:rsidR="0028274C" w:rsidRDefault="0028274C" w:rsidP="00A1591C">
      <w:r w:rsidRPr="00E9325D">
        <w:t xml:space="preserve">All equations and symbols in the text </w:t>
      </w:r>
      <w:r w:rsidR="0076424C" w:rsidRPr="00E9325D">
        <w:t>shall</w:t>
      </w:r>
      <w:r w:rsidRPr="00E9325D">
        <w:t xml:space="preserve"> b</w:t>
      </w:r>
      <w:r w:rsidR="0076424C" w:rsidRPr="00E9325D">
        <w:t>e</w:t>
      </w:r>
      <w:r w:rsidRPr="00E9325D">
        <w:t xml:space="preserve"> written in </w:t>
      </w:r>
      <w:r w:rsidR="005F622E">
        <w:t>MS Office Equation</w:t>
      </w:r>
      <w:r w:rsidRPr="00E9325D">
        <w:t xml:space="preserve">. </w:t>
      </w:r>
      <w:r w:rsidR="00063343" w:rsidRPr="00E13286">
        <w:t>An</w:t>
      </w:r>
      <w:r w:rsidRPr="00E9325D">
        <w:t xml:space="preserve"> example </w:t>
      </w:r>
      <w:r w:rsidR="00E13286">
        <w:t xml:space="preserve">of </w:t>
      </w:r>
      <w:r w:rsidRPr="00E9325D">
        <w:t>how to type formula</w:t>
      </w:r>
      <w:r w:rsidR="00E9325D" w:rsidRPr="00E9325D">
        <w:t>s</w:t>
      </w:r>
      <w:r w:rsidRPr="00E9325D">
        <w:t xml:space="preserve"> inside two columns is presented</w:t>
      </w:r>
      <w:r w:rsidR="0076424C" w:rsidRPr="00E9325D">
        <w:t xml:space="preserve"> below (1):</w:t>
      </w:r>
    </w:p>
    <w:p w14:paraId="50952A89" w14:textId="2063F82C" w:rsidR="0028274C" w:rsidRPr="00E9325D" w:rsidRDefault="0028274C" w:rsidP="00D7742D">
      <w:pPr>
        <w:pStyle w:val="Formula"/>
      </w:pPr>
      <w:r w:rsidRPr="00E9325D">
        <w:tab/>
      </w:r>
      <m:oMath>
        <m:sSub>
          <m:sSubPr>
            <m:ctrlPr>
              <w:rPr>
                <w:rFonts w:ascii="Cambria Math" w:hAnsi="Cambria Math"/>
                <w:i/>
              </w:rPr>
            </m:ctrlPr>
          </m:sSubPr>
          <m:e>
            <m:r>
              <w:rPr>
                <w:rFonts w:ascii="Cambria Math" w:hAnsi="Cambria Math"/>
              </w:rPr>
              <m:t>P</m:t>
            </m:r>
          </m:e>
          <m:sub>
            <m:r>
              <w:rPr>
                <w:rFonts w:ascii="Cambria Math" w:hAnsi="Cambria Math"/>
              </w:rPr>
              <m:t>M</m:t>
            </m:r>
          </m:sub>
        </m:sSub>
        <m:r>
          <w:rPr>
            <w:rFonts w:ascii="Cambria Math" w:hAnsi="Cambria Math"/>
          </w:rPr>
          <m:t>=</m:t>
        </m:r>
        <m:f>
          <m:fPr>
            <m:ctrlPr>
              <w:rPr>
                <w:rFonts w:ascii="Cambria Math" w:hAnsi="Cambria Math"/>
                <w:i/>
              </w:rPr>
            </m:ctrlPr>
          </m:fPr>
          <m:num>
            <m:r>
              <w:rPr>
                <w:rFonts w:ascii="Cambria Math" w:hAnsi="Cambria Math"/>
              </w:rPr>
              <m:t>0.4B</m:t>
            </m:r>
            <m:sSubSup>
              <m:sSubSupPr>
                <m:ctrlPr>
                  <w:rPr>
                    <w:rFonts w:ascii="Cambria Math" w:hAnsi="Cambria Math"/>
                    <w:i/>
                  </w:rPr>
                </m:ctrlPr>
              </m:sSubSupPr>
              <m:e>
                <m:r>
                  <w:rPr>
                    <w:rFonts w:ascii="Cambria Math" w:hAnsi="Cambria Math"/>
                  </w:rPr>
                  <m:t>b</m:t>
                </m:r>
              </m:e>
              <m:sub>
                <m:r>
                  <w:rPr>
                    <w:rFonts w:ascii="Cambria Math" w:hAnsi="Cambria Math"/>
                  </w:rPr>
                  <m:t>0</m:t>
                </m:r>
              </m:sub>
              <m:sup>
                <m:r>
                  <w:rPr>
                    <w:rFonts w:ascii="Cambria Math" w:hAnsi="Cambria Math"/>
                  </w:rPr>
                  <m:t>2</m:t>
                </m:r>
              </m:sup>
            </m:sSubSup>
            <m:sSub>
              <m:sSubPr>
                <m:ctrlPr>
                  <w:rPr>
                    <w:rFonts w:ascii="Cambria Math" w:hAnsi="Cambria Math"/>
                    <w:i/>
                  </w:rPr>
                </m:ctrlPr>
              </m:sSubPr>
              <m:e>
                <m:r>
                  <w:rPr>
                    <w:rFonts w:ascii="Cambria Math" w:hAnsi="Cambria Math"/>
                  </w:rPr>
                  <m:t>σ</m:t>
                </m:r>
              </m:e>
              <m:sub>
                <m:r>
                  <w:rPr>
                    <w:rFonts w:ascii="Cambria Math" w:hAnsi="Cambria Math"/>
                  </w:rPr>
                  <m:t>Y</m:t>
                </m:r>
              </m:sub>
            </m:sSub>
          </m:num>
          <m:den>
            <m:r>
              <w:rPr>
                <w:rFonts w:ascii="Cambria Math" w:hAnsi="Cambria Math"/>
              </w:rPr>
              <m:t>2W+α</m:t>
            </m:r>
          </m:den>
        </m:f>
      </m:oMath>
      <w:r w:rsidR="004C3769">
        <w:t>.</w:t>
      </w:r>
      <w:r w:rsidRPr="00E9325D">
        <w:tab/>
        <w:t>(1)</w:t>
      </w:r>
    </w:p>
    <w:p w14:paraId="058DA8DC" w14:textId="09F354F5" w:rsidR="0028274C" w:rsidRPr="00E9325D" w:rsidRDefault="0028274C" w:rsidP="00A1591C">
      <w:r w:rsidRPr="00E9325D">
        <w:t xml:space="preserve">where: spacing before – 10 pt, spacing after – 10 pt, Tab stop positions are </w:t>
      </w:r>
      <w:r w:rsidR="00CD158D" w:rsidRPr="00E9325D">
        <w:t>8.7</w:t>
      </w:r>
      <w:r w:rsidRPr="00E9325D">
        <w:t xml:space="preserve"> cm and </w:t>
      </w:r>
      <w:r w:rsidR="00CD158D" w:rsidRPr="00E9325D">
        <w:t>17</w:t>
      </w:r>
      <w:r w:rsidRPr="00E9325D">
        <w:t>.4 cm, respectively.</w:t>
      </w:r>
    </w:p>
    <w:p w14:paraId="322728CB" w14:textId="1FE1CDCF" w:rsidR="00B90E5E" w:rsidRPr="00E9325D" w:rsidRDefault="00A56300" w:rsidP="008C1D5F">
      <w:pPr>
        <w:pStyle w:val="Chaptertitle"/>
      </w:pPr>
      <w:r w:rsidRPr="00E9325D">
        <w:t>4</w:t>
      </w:r>
      <w:r w:rsidR="00B90E5E" w:rsidRPr="00E9325D">
        <w:t xml:space="preserve">. </w:t>
      </w:r>
      <w:r w:rsidR="00A139E4" w:rsidRPr="00E9325D">
        <w:t>Conclusions</w:t>
      </w:r>
    </w:p>
    <w:p w14:paraId="2354BD7A" w14:textId="5446C055" w:rsidR="00B90E5E" w:rsidRDefault="00A139E4" w:rsidP="00A1591C">
      <w:r w:rsidRPr="00E9325D">
        <w:t xml:space="preserve">We thank you in advance for the usage carefully of instructions for camera-ready articles, which can be sent for publication with minor </w:t>
      </w:r>
      <w:r w:rsidR="00063343" w:rsidRPr="00E13286">
        <w:t>modifications</w:t>
      </w:r>
      <w:r w:rsidRPr="00E13286">
        <w:t>.</w:t>
      </w:r>
    </w:p>
    <w:p w14:paraId="074652BE" w14:textId="77777777" w:rsidR="0081059A" w:rsidRPr="00533EA2" w:rsidRDefault="0081059A" w:rsidP="0081059A">
      <w:pPr>
        <w:pStyle w:val="ListParagraph"/>
        <w:numPr>
          <w:ilvl w:val="0"/>
          <w:numId w:val="36"/>
        </w:numPr>
      </w:pPr>
      <w:r w:rsidRPr="00533EA2">
        <w:t>Conclusions are numbered and formulated avoiding broad descriptions and presentation of non-essential information.</w:t>
      </w:r>
    </w:p>
    <w:p w14:paraId="30F585F0" w14:textId="6B20657F" w:rsidR="0015694B" w:rsidRPr="0081059A" w:rsidRDefault="0081059A" w:rsidP="0081059A">
      <w:pPr>
        <w:pStyle w:val="ListParagraph"/>
        <w:numPr>
          <w:ilvl w:val="0"/>
          <w:numId w:val="36"/>
        </w:numPr>
        <w:rPr>
          <w:rStyle w:val="Hyperlink"/>
          <w:color w:val="auto"/>
          <w:u w:val="none"/>
        </w:rPr>
      </w:pPr>
      <w:r w:rsidRPr="00E9325D">
        <w:t xml:space="preserve">We thank you in advance for the usage carefully of instructions for camera-ready articles, which can be sent for publication with minor </w:t>
      </w:r>
      <w:r w:rsidR="00063343" w:rsidRPr="00E13286">
        <w:t>modifications</w:t>
      </w:r>
      <w:r w:rsidRPr="00E13286">
        <w:t>.</w:t>
      </w:r>
    </w:p>
    <w:p w14:paraId="217E3385" w14:textId="3B1CD0F2" w:rsidR="0028060A" w:rsidRPr="001554DC" w:rsidRDefault="00B90E5E" w:rsidP="00BE2D8A">
      <w:pPr>
        <w:pStyle w:val="Chaptertitle"/>
      </w:pPr>
      <w:bookmarkStart w:id="9" w:name="_MON_1067426763"/>
      <w:bookmarkStart w:id="10" w:name="_MON_1067427519"/>
      <w:bookmarkStart w:id="11" w:name="_MON_1067428756"/>
      <w:bookmarkStart w:id="12" w:name="_MON_1067416091"/>
      <w:bookmarkStart w:id="13" w:name="_MON_1067418599"/>
      <w:bookmarkEnd w:id="9"/>
      <w:bookmarkEnd w:id="10"/>
      <w:bookmarkEnd w:id="11"/>
      <w:bookmarkEnd w:id="12"/>
      <w:bookmarkEnd w:id="13"/>
      <w:r w:rsidRPr="00A1591C">
        <w:t>References</w:t>
      </w:r>
    </w:p>
    <w:p w14:paraId="119FB7AA" w14:textId="77777777" w:rsidR="0028060A" w:rsidRDefault="0028060A" w:rsidP="006F3A8F">
      <w:pPr>
        <w:pStyle w:val="Referenceslist"/>
        <w:numPr>
          <w:ilvl w:val="0"/>
          <w:numId w:val="0"/>
        </w:numPr>
        <w:jc w:val="both"/>
      </w:pPr>
      <w:r>
        <w:t>According to the numerical system of LST ISO 690:2021 standard, a reference number in square brackets is inserted into the text when quoting a document.</w:t>
      </w:r>
    </w:p>
    <w:p w14:paraId="37559E58" w14:textId="6E28F6E1" w:rsidR="0028060A" w:rsidRDefault="0028060A" w:rsidP="006F3A8F">
      <w:pPr>
        <w:pStyle w:val="Referenceslist"/>
        <w:numPr>
          <w:ilvl w:val="0"/>
          <w:numId w:val="40"/>
        </w:numPr>
        <w:jc w:val="both"/>
      </w:pPr>
      <w:r w:rsidRPr="0028060A">
        <w:rPr>
          <w:b/>
          <w:bCs/>
        </w:rPr>
        <w:t>Examples of printed book references</w:t>
      </w:r>
      <w:r>
        <w:t xml:space="preserve">: AUTHOR SURNAME, First Name or Initials. </w:t>
      </w:r>
      <w:r w:rsidRPr="0028060A">
        <w:rPr>
          <w:i/>
          <w:iCs/>
        </w:rPr>
        <w:t>Title</w:t>
      </w:r>
      <w:r>
        <w:t xml:space="preserve">. Edition (if not the 1st). Place: Publisher, Year of Publication. </w:t>
      </w:r>
    </w:p>
    <w:p w14:paraId="6AA8688A" w14:textId="3493F56C" w:rsidR="0028060A" w:rsidRDefault="0028060A" w:rsidP="006F3A8F">
      <w:pPr>
        <w:pStyle w:val="Referenceslist"/>
        <w:jc w:val="both"/>
      </w:pPr>
      <w:r w:rsidRPr="00B712F0">
        <w:rPr>
          <w:b/>
          <w:bCs/>
        </w:rPr>
        <w:t>Exampl</w:t>
      </w:r>
      <w:r>
        <w:rPr>
          <w:b/>
          <w:bCs/>
        </w:rPr>
        <w:t>e</w:t>
      </w:r>
      <w:r w:rsidRPr="00B712F0">
        <w:rPr>
          <w:b/>
          <w:bCs/>
        </w:rPr>
        <w:t>s of e-books</w:t>
      </w:r>
      <w:r>
        <w:rPr>
          <w:b/>
          <w:bCs/>
        </w:rPr>
        <w:t xml:space="preserve"> </w:t>
      </w:r>
      <w:r w:rsidRPr="00B712F0">
        <w:rPr>
          <w:b/>
          <w:bCs/>
        </w:rPr>
        <w:t>references</w:t>
      </w:r>
      <w:r>
        <w:t xml:space="preserve">: AUTHOR(S) SURNAME, First Name or Initials. </w:t>
      </w:r>
      <w:r w:rsidRPr="00B712F0">
        <w:rPr>
          <w:i/>
          <w:iCs/>
        </w:rPr>
        <w:t>Title</w:t>
      </w:r>
      <w:r>
        <w:t>. Online. Edition (if not the 1st). Place: Publisher, Year of Publication. Available from: http://www</w:t>
      </w:r>
      <w:proofErr w:type="gramStart"/>
      <w:r>
        <w:t>… .</w:t>
      </w:r>
      <w:proofErr w:type="gramEnd"/>
      <w:r>
        <w:t xml:space="preserve"> [viewed date]. </w:t>
      </w:r>
    </w:p>
    <w:p w14:paraId="59BF566A" w14:textId="7B1AF57E" w:rsidR="0028060A" w:rsidRDefault="0028060A" w:rsidP="006F3A8F">
      <w:pPr>
        <w:pStyle w:val="Referenceslist"/>
        <w:jc w:val="both"/>
      </w:pPr>
      <w:r w:rsidRPr="00B712F0">
        <w:rPr>
          <w:b/>
          <w:bCs/>
        </w:rPr>
        <w:t>Example of references. Chapter in an edited book</w:t>
      </w:r>
      <w:r>
        <w:t xml:space="preserve">: AUTHOR(S) SURNAME, First Name or Initials. Title of chapter. In: Editor’s SURNAME, First Name or Initials., ed. </w:t>
      </w:r>
      <w:r w:rsidRPr="00B712F0">
        <w:rPr>
          <w:i/>
          <w:iCs/>
        </w:rPr>
        <w:t>Book Title</w:t>
      </w:r>
      <w:r>
        <w:t xml:space="preserve">, Page Number(s). Edition (if not the 1st). Place: Publisher, Year of Publication. </w:t>
      </w:r>
    </w:p>
    <w:p w14:paraId="1C630A02" w14:textId="1E71C58E" w:rsidR="0028060A" w:rsidRDefault="0028060A" w:rsidP="006F3A8F">
      <w:pPr>
        <w:pStyle w:val="Referenceslist"/>
        <w:jc w:val="both"/>
      </w:pPr>
      <w:r w:rsidRPr="00B712F0">
        <w:rPr>
          <w:b/>
          <w:bCs/>
        </w:rPr>
        <w:t>Example of references. A chapter from an e-book</w:t>
      </w:r>
      <w:r>
        <w:t xml:space="preserve">: AUTHOR(S) SURNAME, First Name or Initials. Title of chapter. In: Editor’s SURNAME, First Name or Initials., ed. </w:t>
      </w:r>
      <w:r w:rsidRPr="00B712F0">
        <w:rPr>
          <w:i/>
          <w:iCs/>
        </w:rPr>
        <w:t>Book Title</w:t>
      </w:r>
      <w:r>
        <w:t>, Page Number(s). Online. Edition (if not the 1st). Place: Publisher, Year of Publication. Available from: https</w:t>
      </w:r>
      <w:proofErr w:type="gramStart"/>
      <w:r>
        <w:t>... .</w:t>
      </w:r>
      <w:proofErr w:type="gramEnd"/>
      <w:r>
        <w:t xml:space="preserve"> [viewed date]. </w:t>
      </w:r>
    </w:p>
    <w:p w14:paraId="1E83BEFA" w14:textId="0DB48D44" w:rsidR="0028060A" w:rsidRDefault="0028060A" w:rsidP="006F3A8F">
      <w:pPr>
        <w:pStyle w:val="Referenceslist"/>
        <w:jc w:val="both"/>
      </w:pPr>
      <w:r w:rsidRPr="00B712F0">
        <w:rPr>
          <w:b/>
          <w:bCs/>
        </w:rPr>
        <w:t>Example of references. Article from a print journal</w:t>
      </w:r>
      <w:r>
        <w:t xml:space="preserve">: AUTHOR(S) SURNAME, First Name or Initials. Article Title. </w:t>
      </w:r>
      <w:r w:rsidRPr="00B712F0">
        <w:rPr>
          <w:i/>
          <w:iCs/>
        </w:rPr>
        <w:t>Journal Title</w:t>
      </w:r>
      <w:r>
        <w:t xml:space="preserve">, Volume number (Year of Publication), Part or Issue or Month, Page Number(s). </w:t>
      </w:r>
    </w:p>
    <w:p w14:paraId="69228DA9" w14:textId="645F801A" w:rsidR="00F70432" w:rsidRPr="00F70432" w:rsidRDefault="00F70432" w:rsidP="006F3A8F">
      <w:pPr>
        <w:pStyle w:val="Referenceslist"/>
        <w:jc w:val="both"/>
      </w:pPr>
      <w:r w:rsidRPr="00B712F0">
        <w:rPr>
          <w:b/>
          <w:bCs/>
        </w:rPr>
        <w:t>Example of references. Article from a</w:t>
      </w:r>
      <w:r>
        <w:rPr>
          <w:b/>
          <w:bCs/>
        </w:rPr>
        <w:t>n e-</w:t>
      </w:r>
      <w:r w:rsidRPr="00B712F0">
        <w:rPr>
          <w:b/>
          <w:bCs/>
        </w:rPr>
        <w:t>journal</w:t>
      </w:r>
      <w:r>
        <w:t xml:space="preserve">: AUTHOR(S) SURNAME, First Name or Initials. Article Title. </w:t>
      </w:r>
      <w:r w:rsidRPr="00B712F0">
        <w:rPr>
          <w:i/>
          <w:iCs/>
        </w:rPr>
        <w:t>Journal Title</w:t>
      </w:r>
      <w:r>
        <w:t>, Volume number, Year of Publication, Part or Issue or Month, Page Number(s). Available from: https</w:t>
      </w:r>
      <w:proofErr w:type="gramStart"/>
      <w:r>
        <w:t>... .</w:t>
      </w:r>
      <w:proofErr w:type="gramEnd"/>
      <w:r>
        <w:t xml:space="preserve"> [viewed date].</w:t>
      </w:r>
    </w:p>
    <w:p w14:paraId="3F4244E7" w14:textId="7F764664" w:rsidR="0028060A" w:rsidRDefault="0028060A" w:rsidP="006F3A8F">
      <w:pPr>
        <w:pStyle w:val="Referenceslist"/>
        <w:jc w:val="both"/>
      </w:pPr>
      <w:r>
        <w:rPr>
          <w:b/>
          <w:bCs/>
        </w:rPr>
        <w:t>Example of references</w:t>
      </w:r>
      <w:r w:rsidRPr="00A82474">
        <w:t>.</w:t>
      </w:r>
      <w:r>
        <w:t xml:space="preserve"> </w:t>
      </w:r>
      <w:r w:rsidRPr="00A82474">
        <w:rPr>
          <w:b/>
          <w:bCs/>
        </w:rPr>
        <w:t>Web sites</w:t>
      </w:r>
      <w:r>
        <w:rPr>
          <w:b/>
          <w:bCs/>
        </w:rPr>
        <w:t xml:space="preserve">: </w:t>
      </w:r>
      <w:r>
        <w:rPr>
          <w:i/>
          <w:iCs/>
        </w:rPr>
        <w:t xml:space="preserve">Name. </w:t>
      </w:r>
      <w:r>
        <w:t xml:space="preserve">Web site. </w:t>
      </w:r>
      <w:r w:rsidRPr="00A82474">
        <w:t xml:space="preserve">Available from: https:// </w:t>
      </w:r>
      <w:r>
        <w:t>...</w:t>
      </w:r>
      <w:proofErr w:type="gramStart"/>
      <w:r>
        <w:t xml:space="preserve">. </w:t>
      </w:r>
      <w:r w:rsidRPr="00A82474">
        <w:t>.</w:t>
      </w:r>
      <w:proofErr w:type="gramEnd"/>
      <w:r w:rsidRPr="00A82474">
        <w:t xml:space="preserve"> [viewed </w:t>
      </w:r>
      <w:r w:rsidR="00F70432">
        <w:t>date</w:t>
      </w:r>
      <w:r w:rsidRPr="00A82474">
        <w:t xml:space="preserve">]. </w:t>
      </w:r>
    </w:p>
    <w:p w14:paraId="3AF587A8" w14:textId="2BA307EB" w:rsidR="0028060A" w:rsidRPr="00A1591C" w:rsidRDefault="0028060A" w:rsidP="006F3A8F">
      <w:pPr>
        <w:pStyle w:val="Referenceslist"/>
        <w:jc w:val="both"/>
      </w:pPr>
      <w:r w:rsidRPr="00B712F0">
        <w:rPr>
          <w:b/>
          <w:bCs/>
        </w:rPr>
        <w:t>Example of references. Standards</w:t>
      </w:r>
      <w:r>
        <w:t xml:space="preserve">: ORGANIZATION NAME. Standard Number, </w:t>
      </w:r>
      <w:r w:rsidRPr="00B712F0">
        <w:rPr>
          <w:i/>
          <w:iCs/>
        </w:rPr>
        <w:t>Title</w:t>
      </w:r>
      <w:r>
        <w:t>. Online. Available from: https://www</w:t>
      </w:r>
      <w:proofErr w:type="gramStart"/>
      <w:r>
        <w:t>... .</w:t>
      </w:r>
      <w:proofErr w:type="gramEnd"/>
      <w:r>
        <w:t xml:space="preserve"> [viewed date]. </w:t>
      </w:r>
    </w:p>
    <w:sectPr w:rsidR="0028060A" w:rsidRPr="00A1591C" w:rsidSect="002E1C9E">
      <w:headerReference w:type="even" r:id="rId20"/>
      <w:headerReference w:type="default" r:id="rId21"/>
      <w:footerReference w:type="default" r:id="rId22"/>
      <w:headerReference w:type="first" r:id="rId23"/>
      <w:footnotePr>
        <w:numFmt w:val="chicago"/>
      </w:footnotePr>
      <w:type w:val="continuous"/>
      <w:pgSz w:w="11907" w:h="16840" w:code="9"/>
      <w:pgMar w:top="1134" w:right="1021" w:bottom="964" w:left="1021" w:header="709" w:footer="709" w:gutter="0"/>
      <w:cols w:space="340" w:equalWidth="0">
        <w:col w:w="9865" w:space="708"/>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CBC7B" w14:textId="77777777" w:rsidR="006B1EC1" w:rsidRDefault="006B1EC1">
      <w:r>
        <w:separator/>
      </w:r>
    </w:p>
  </w:endnote>
  <w:endnote w:type="continuationSeparator" w:id="0">
    <w:p w14:paraId="181E66EF" w14:textId="77777777" w:rsidR="006B1EC1" w:rsidRDefault="006B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499788"/>
      <w:docPartObj>
        <w:docPartGallery w:val="Page Numbers (Bottom of Page)"/>
        <w:docPartUnique/>
      </w:docPartObj>
    </w:sdtPr>
    <w:sdtEndPr>
      <w:rPr>
        <w:noProof/>
      </w:rPr>
    </w:sdtEndPr>
    <w:sdtContent>
      <w:p w14:paraId="0768374D" w14:textId="643746E5" w:rsidR="004304BD" w:rsidRDefault="004304BD">
        <w:pPr>
          <w:pStyle w:val="Footer"/>
          <w:jc w:val="center"/>
        </w:pPr>
        <w:r>
          <w:fldChar w:fldCharType="begin"/>
        </w:r>
        <w:r>
          <w:instrText xml:space="preserve"> PAGE   \* MERGEFORMAT </w:instrText>
        </w:r>
        <w:r>
          <w:fldChar w:fldCharType="separate"/>
        </w:r>
        <w:r w:rsidR="0090747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F0F93" w14:textId="77777777" w:rsidR="006B1EC1" w:rsidRDefault="006B1EC1">
      <w:r>
        <w:separator/>
      </w:r>
    </w:p>
  </w:footnote>
  <w:footnote w:type="continuationSeparator" w:id="0">
    <w:p w14:paraId="6324EBC7" w14:textId="77777777" w:rsidR="006B1EC1" w:rsidRDefault="006B1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6DBBE" w14:textId="77777777" w:rsidR="0083096E" w:rsidRDefault="0083096E">
    <w:pPr>
      <w:framePr w:wrap="around" w:vAnchor="text" w:hAnchor="margin" w:xAlign="center" w:y="1"/>
    </w:pPr>
    <w:r>
      <w:fldChar w:fldCharType="begin"/>
    </w:r>
    <w:r>
      <w:instrText xml:space="preserve">PAGE  </w:instrText>
    </w:r>
    <w:r>
      <w:fldChar w:fldCharType="end"/>
    </w:r>
  </w:p>
  <w:p w14:paraId="28C8F1C0" w14:textId="77777777" w:rsidR="0083096E" w:rsidRDefault="0083096E"/>
  <w:p w14:paraId="3790357F" w14:textId="77777777" w:rsidR="0083096E" w:rsidRDefault="008309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37CA" w14:textId="54675D8F" w:rsidR="00AC7EC1" w:rsidRDefault="00AC7EC1" w:rsidP="00AC7EC1">
    <w:pPr>
      <w:jc w:val="center"/>
      <w:rPr>
        <w:i/>
        <w:lang w:val="en-US"/>
      </w:rPr>
    </w:pPr>
    <w:r w:rsidRPr="004304BD">
      <w:rPr>
        <w:i/>
        <w:lang w:val="en-US"/>
      </w:rPr>
      <w:t xml:space="preserve">Proceedings of </w:t>
    </w:r>
    <w:r w:rsidRPr="00AC441E">
      <w:rPr>
        <w:i/>
        <w:lang w:val="en-US"/>
      </w:rPr>
      <w:t>1</w:t>
    </w:r>
    <w:r w:rsidR="001D2352">
      <w:rPr>
        <w:i/>
        <w:lang w:val="en-US"/>
      </w:rPr>
      <w:t>3</w:t>
    </w:r>
    <w:r w:rsidRPr="00AC441E">
      <w:rPr>
        <w:i/>
        <w:vertAlign w:val="superscript"/>
        <w:lang w:val="en-US"/>
      </w:rPr>
      <w:t>t</w:t>
    </w:r>
    <w:r w:rsidRPr="004304BD">
      <w:rPr>
        <w:i/>
        <w:vertAlign w:val="superscript"/>
        <w:lang w:val="en-US"/>
      </w:rPr>
      <w:t>h</w:t>
    </w:r>
    <w:r w:rsidRPr="004304BD">
      <w:rPr>
        <w:i/>
        <w:lang w:val="en-US"/>
      </w:rPr>
      <w:t xml:space="preserve"> International </w:t>
    </w:r>
    <w:r>
      <w:rPr>
        <w:i/>
        <w:lang w:val="en-US"/>
      </w:rPr>
      <w:t>Young Researchers</w:t>
    </w:r>
    <w:r w:rsidRPr="004304BD">
      <w:rPr>
        <w:i/>
        <w:lang w:val="en-US"/>
      </w:rPr>
      <w:t xml:space="preserve"> Conference </w:t>
    </w:r>
  </w:p>
  <w:p w14:paraId="412E21CB" w14:textId="6603467E" w:rsidR="0083096E" w:rsidRPr="004C3769" w:rsidRDefault="00AC7EC1" w:rsidP="003B6848">
    <w:pPr>
      <w:spacing w:after="120"/>
      <w:jc w:val="center"/>
      <w:rPr>
        <w:i/>
        <w:spacing w:val="20"/>
        <w:lang w:val="en-US"/>
      </w:rPr>
    </w:pPr>
    <w:r w:rsidRPr="004C3769">
      <w:rPr>
        <w:i/>
        <w:spacing w:val="20"/>
        <w:lang w:val="en-US"/>
      </w:rPr>
      <w:t>INDUSTRIAL ENGINEERING 202</w:t>
    </w:r>
    <w:r w:rsidR="001D2352">
      <w:rPr>
        <w:i/>
        <w:spacing w:val="20"/>
        <w:lang w:val="en-US"/>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99A23" w14:textId="48D66365" w:rsidR="0083096E" w:rsidRDefault="0083096E">
    <w:pPr>
      <w:framePr w:w="201" w:wrap="around" w:vAnchor="text" w:hAnchor="margin" w:xAlign="center" w:y="-1"/>
      <w:jc w:val="center"/>
    </w:pPr>
    <w:r>
      <w:fldChar w:fldCharType="begin"/>
    </w:r>
    <w:r>
      <w:instrText xml:space="preserve">PAGE  </w:instrText>
    </w:r>
    <w:r>
      <w:fldChar w:fldCharType="separate"/>
    </w:r>
    <w:r w:rsidR="00776A7D">
      <w:rPr>
        <w:noProof/>
      </w:rPr>
      <w:t>3</w:t>
    </w:r>
    <w:r>
      <w:fldChar w:fldCharType="end"/>
    </w:r>
  </w:p>
  <w:p w14:paraId="085B0A7C" w14:textId="77777777" w:rsidR="0083096E" w:rsidRDefault="0083096E"/>
  <w:p w14:paraId="4098CA30" w14:textId="77777777" w:rsidR="0083096E" w:rsidRDefault="008309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9E6F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12B3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609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6066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401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6A7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A436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4AC6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D2BF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685F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FD14D6"/>
    <w:multiLevelType w:val="hybridMultilevel"/>
    <w:tmpl w:val="25F20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0D995A5B"/>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131127B7"/>
    <w:multiLevelType w:val="hybridMultilevel"/>
    <w:tmpl w:val="836C6A74"/>
    <w:lvl w:ilvl="0" w:tplc="99BC5FF8">
      <w:start w:val="1"/>
      <w:numFmt w:val="decimal"/>
      <w:lvlText w:val="%1."/>
      <w:lvlJc w:val="left"/>
      <w:pPr>
        <w:tabs>
          <w:tab w:val="num" w:pos="720"/>
        </w:tabs>
        <w:ind w:left="720" w:hanging="360"/>
      </w:pPr>
    </w:lvl>
    <w:lvl w:ilvl="1" w:tplc="107CDFEE" w:tentative="1">
      <w:start w:val="1"/>
      <w:numFmt w:val="lowerLetter"/>
      <w:lvlText w:val="%2."/>
      <w:lvlJc w:val="left"/>
      <w:pPr>
        <w:tabs>
          <w:tab w:val="num" w:pos="1440"/>
        </w:tabs>
        <w:ind w:left="1440" w:hanging="360"/>
      </w:pPr>
    </w:lvl>
    <w:lvl w:ilvl="2" w:tplc="712655F4" w:tentative="1">
      <w:start w:val="1"/>
      <w:numFmt w:val="lowerRoman"/>
      <w:lvlText w:val="%3."/>
      <w:lvlJc w:val="right"/>
      <w:pPr>
        <w:tabs>
          <w:tab w:val="num" w:pos="2160"/>
        </w:tabs>
        <w:ind w:left="2160" w:hanging="180"/>
      </w:pPr>
    </w:lvl>
    <w:lvl w:ilvl="3" w:tplc="C1F2E09E" w:tentative="1">
      <w:start w:val="1"/>
      <w:numFmt w:val="decimal"/>
      <w:lvlText w:val="%4."/>
      <w:lvlJc w:val="left"/>
      <w:pPr>
        <w:tabs>
          <w:tab w:val="num" w:pos="2880"/>
        </w:tabs>
        <w:ind w:left="2880" w:hanging="360"/>
      </w:pPr>
    </w:lvl>
    <w:lvl w:ilvl="4" w:tplc="D0F2499E" w:tentative="1">
      <w:start w:val="1"/>
      <w:numFmt w:val="lowerLetter"/>
      <w:lvlText w:val="%5."/>
      <w:lvlJc w:val="left"/>
      <w:pPr>
        <w:tabs>
          <w:tab w:val="num" w:pos="3600"/>
        </w:tabs>
        <w:ind w:left="3600" w:hanging="360"/>
      </w:pPr>
    </w:lvl>
    <w:lvl w:ilvl="5" w:tplc="9B464704" w:tentative="1">
      <w:start w:val="1"/>
      <w:numFmt w:val="lowerRoman"/>
      <w:lvlText w:val="%6."/>
      <w:lvlJc w:val="right"/>
      <w:pPr>
        <w:tabs>
          <w:tab w:val="num" w:pos="4320"/>
        </w:tabs>
        <w:ind w:left="4320" w:hanging="180"/>
      </w:pPr>
    </w:lvl>
    <w:lvl w:ilvl="6" w:tplc="F6E208A2" w:tentative="1">
      <w:start w:val="1"/>
      <w:numFmt w:val="decimal"/>
      <w:lvlText w:val="%7."/>
      <w:lvlJc w:val="left"/>
      <w:pPr>
        <w:tabs>
          <w:tab w:val="num" w:pos="5040"/>
        </w:tabs>
        <w:ind w:left="5040" w:hanging="360"/>
      </w:pPr>
    </w:lvl>
    <w:lvl w:ilvl="7" w:tplc="8E780BEC" w:tentative="1">
      <w:start w:val="1"/>
      <w:numFmt w:val="lowerLetter"/>
      <w:lvlText w:val="%8."/>
      <w:lvlJc w:val="left"/>
      <w:pPr>
        <w:tabs>
          <w:tab w:val="num" w:pos="5760"/>
        </w:tabs>
        <w:ind w:left="5760" w:hanging="360"/>
      </w:pPr>
    </w:lvl>
    <w:lvl w:ilvl="8" w:tplc="D7069DD4" w:tentative="1">
      <w:start w:val="1"/>
      <w:numFmt w:val="lowerRoman"/>
      <w:lvlText w:val="%9."/>
      <w:lvlJc w:val="right"/>
      <w:pPr>
        <w:tabs>
          <w:tab w:val="num" w:pos="6480"/>
        </w:tabs>
        <w:ind w:left="6480" w:hanging="180"/>
      </w:pPr>
    </w:lvl>
  </w:abstractNum>
  <w:abstractNum w:abstractNumId="13" w15:restartNumberingAfterBreak="0">
    <w:nsid w:val="16F86173"/>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1EC11DD"/>
    <w:multiLevelType w:val="singleLevel"/>
    <w:tmpl w:val="0C09000F"/>
    <w:lvl w:ilvl="0">
      <w:start w:val="1"/>
      <w:numFmt w:val="decimal"/>
      <w:lvlText w:val="%1."/>
      <w:lvlJc w:val="left"/>
      <w:pPr>
        <w:tabs>
          <w:tab w:val="num" w:pos="360"/>
        </w:tabs>
        <w:ind w:left="360" w:hanging="360"/>
      </w:pPr>
    </w:lvl>
  </w:abstractNum>
  <w:abstractNum w:abstractNumId="15" w15:restartNumberingAfterBreak="0">
    <w:nsid w:val="24784639"/>
    <w:multiLevelType w:val="singleLevel"/>
    <w:tmpl w:val="0C09000F"/>
    <w:lvl w:ilvl="0">
      <w:start w:val="1"/>
      <w:numFmt w:val="decimal"/>
      <w:lvlText w:val="%1."/>
      <w:lvlJc w:val="left"/>
      <w:pPr>
        <w:tabs>
          <w:tab w:val="num" w:pos="360"/>
        </w:tabs>
        <w:ind w:left="360" w:hanging="360"/>
      </w:pPr>
    </w:lvl>
  </w:abstractNum>
  <w:abstractNum w:abstractNumId="16" w15:restartNumberingAfterBreak="0">
    <w:nsid w:val="255D0EF4"/>
    <w:multiLevelType w:val="hybridMultilevel"/>
    <w:tmpl w:val="A21C875A"/>
    <w:lvl w:ilvl="0" w:tplc="997CB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907B4"/>
    <w:multiLevelType w:val="hybridMultilevel"/>
    <w:tmpl w:val="595CA132"/>
    <w:lvl w:ilvl="0" w:tplc="C23AA83A">
      <w:start w:val="1"/>
      <w:numFmt w:val="decimal"/>
      <w:lvlText w:val="%1."/>
      <w:lvlJc w:val="left"/>
      <w:pPr>
        <w:tabs>
          <w:tab w:val="num" w:pos="773"/>
        </w:tabs>
        <w:ind w:left="773" w:hanging="360"/>
      </w:pPr>
    </w:lvl>
    <w:lvl w:ilvl="1" w:tplc="558EBF22">
      <w:start w:val="2"/>
      <w:numFmt w:val="decimal"/>
      <w:lvlText w:val="%2"/>
      <w:lvlJc w:val="left"/>
      <w:pPr>
        <w:tabs>
          <w:tab w:val="num" w:pos="1493"/>
        </w:tabs>
        <w:ind w:left="1493" w:hanging="360"/>
      </w:pPr>
      <w:rPr>
        <w:rFonts w:hint="default"/>
        <w:color w:val="auto"/>
      </w:rPr>
    </w:lvl>
    <w:lvl w:ilvl="2" w:tplc="133C4AEC" w:tentative="1">
      <w:start w:val="1"/>
      <w:numFmt w:val="lowerRoman"/>
      <w:lvlText w:val="%3."/>
      <w:lvlJc w:val="right"/>
      <w:pPr>
        <w:tabs>
          <w:tab w:val="num" w:pos="2213"/>
        </w:tabs>
        <w:ind w:left="2213" w:hanging="180"/>
      </w:pPr>
    </w:lvl>
    <w:lvl w:ilvl="3" w:tplc="AD760E02" w:tentative="1">
      <w:start w:val="1"/>
      <w:numFmt w:val="decimal"/>
      <w:lvlText w:val="%4."/>
      <w:lvlJc w:val="left"/>
      <w:pPr>
        <w:tabs>
          <w:tab w:val="num" w:pos="2933"/>
        </w:tabs>
        <w:ind w:left="2933" w:hanging="360"/>
      </w:pPr>
    </w:lvl>
    <w:lvl w:ilvl="4" w:tplc="AA22858E" w:tentative="1">
      <w:start w:val="1"/>
      <w:numFmt w:val="lowerLetter"/>
      <w:lvlText w:val="%5."/>
      <w:lvlJc w:val="left"/>
      <w:pPr>
        <w:tabs>
          <w:tab w:val="num" w:pos="3653"/>
        </w:tabs>
        <w:ind w:left="3653" w:hanging="360"/>
      </w:pPr>
    </w:lvl>
    <w:lvl w:ilvl="5" w:tplc="26D4F42C" w:tentative="1">
      <w:start w:val="1"/>
      <w:numFmt w:val="lowerRoman"/>
      <w:lvlText w:val="%6."/>
      <w:lvlJc w:val="right"/>
      <w:pPr>
        <w:tabs>
          <w:tab w:val="num" w:pos="4373"/>
        </w:tabs>
        <w:ind w:left="4373" w:hanging="180"/>
      </w:pPr>
    </w:lvl>
    <w:lvl w:ilvl="6" w:tplc="BC1E7CAE" w:tentative="1">
      <w:start w:val="1"/>
      <w:numFmt w:val="decimal"/>
      <w:lvlText w:val="%7."/>
      <w:lvlJc w:val="left"/>
      <w:pPr>
        <w:tabs>
          <w:tab w:val="num" w:pos="5093"/>
        </w:tabs>
        <w:ind w:left="5093" w:hanging="360"/>
      </w:pPr>
    </w:lvl>
    <w:lvl w:ilvl="7" w:tplc="A5CE44DC" w:tentative="1">
      <w:start w:val="1"/>
      <w:numFmt w:val="lowerLetter"/>
      <w:lvlText w:val="%8."/>
      <w:lvlJc w:val="left"/>
      <w:pPr>
        <w:tabs>
          <w:tab w:val="num" w:pos="5813"/>
        </w:tabs>
        <w:ind w:left="5813" w:hanging="360"/>
      </w:pPr>
    </w:lvl>
    <w:lvl w:ilvl="8" w:tplc="39AE22BA" w:tentative="1">
      <w:start w:val="1"/>
      <w:numFmt w:val="lowerRoman"/>
      <w:lvlText w:val="%9."/>
      <w:lvlJc w:val="right"/>
      <w:pPr>
        <w:tabs>
          <w:tab w:val="num" w:pos="6533"/>
        </w:tabs>
        <w:ind w:left="6533" w:hanging="180"/>
      </w:pPr>
    </w:lvl>
  </w:abstractNum>
  <w:abstractNum w:abstractNumId="18" w15:restartNumberingAfterBreak="0">
    <w:nsid w:val="26BD5F6E"/>
    <w:multiLevelType w:val="hybridMultilevel"/>
    <w:tmpl w:val="1C3A564C"/>
    <w:lvl w:ilvl="0" w:tplc="768A28B4">
      <w:numFmt w:val="bullet"/>
      <w:lvlText w:val="-"/>
      <w:lvlJc w:val="left"/>
      <w:pPr>
        <w:tabs>
          <w:tab w:val="num" w:pos="720"/>
        </w:tabs>
        <w:ind w:left="720" w:hanging="360"/>
      </w:pPr>
      <w:rPr>
        <w:rFonts w:ascii="Times New Roman" w:eastAsia="Times New Roman" w:hAnsi="Times New Roman" w:cs="Times New Roman" w:hint="default"/>
        <w:color w:val="auto"/>
      </w:rPr>
    </w:lvl>
    <w:lvl w:ilvl="1" w:tplc="C406BDB2" w:tentative="1">
      <w:start w:val="1"/>
      <w:numFmt w:val="bullet"/>
      <w:lvlText w:val="o"/>
      <w:lvlJc w:val="left"/>
      <w:pPr>
        <w:tabs>
          <w:tab w:val="num" w:pos="1440"/>
        </w:tabs>
        <w:ind w:left="1440" w:hanging="360"/>
      </w:pPr>
      <w:rPr>
        <w:rFonts w:ascii="Courier New" w:hAnsi="Courier New" w:hint="default"/>
      </w:rPr>
    </w:lvl>
    <w:lvl w:ilvl="2" w:tplc="0124177C" w:tentative="1">
      <w:start w:val="1"/>
      <w:numFmt w:val="bullet"/>
      <w:lvlText w:val=""/>
      <w:lvlJc w:val="left"/>
      <w:pPr>
        <w:tabs>
          <w:tab w:val="num" w:pos="2160"/>
        </w:tabs>
        <w:ind w:left="2160" w:hanging="360"/>
      </w:pPr>
      <w:rPr>
        <w:rFonts w:ascii="Wingdings" w:hAnsi="Wingdings" w:hint="default"/>
      </w:rPr>
    </w:lvl>
    <w:lvl w:ilvl="3" w:tplc="33F4999C" w:tentative="1">
      <w:start w:val="1"/>
      <w:numFmt w:val="bullet"/>
      <w:lvlText w:val=""/>
      <w:lvlJc w:val="left"/>
      <w:pPr>
        <w:tabs>
          <w:tab w:val="num" w:pos="2880"/>
        </w:tabs>
        <w:ind w:left="2880" w:hanging="360"/>
      </w:pPr>
      <w:rPr>
        <w:rFonts w:ascii="Symbol" w:hAnsi="Symbol" w:hint="default"/>
      </w:rPr>
    </w:lvl>
    <w:lvl w:ilvl="4" w:tplc="9E42B680" w:tentative="1">
      <w:start w:val="1"/>
      <w:numFmt w:val="bullet"/>
      <w:lvlText w:val="o"/>
      <w:lvlJc w:val="left"/>
      <w:pPr>
        <w:tabs>
          <w:tab w:val="num" w:pos="3600"/>
        </w:tabs>
        <w:ind w:left="3600" w:hanging="360"/>
      </w:pPr>
      <w:rPr>
        <w:rFonts w:ascii="Courier New" w:hAnsi="Courier New" w:hint="default"/>
      </w:rPr>
    </w:lvl>
    <w:lvl w:ilvl="5" w:tplc="C31A5C4C" w:tentative="1">
      <w:start w:val="1"/>
      <w:numFmt w:val="bullet"/>
      <w:lvlText w:val=""/>
      <w:lvlJc w:val="left"/>
      <w:pPr>
        <w:tabs>
          <w:tab w:val="num" w:pos="4320"/>
        </w:tabs>
        <w:ind w:left="4320" w:hanging="360"/>
      </w:pPr>
      <w:rPr>
        <w:rFonts w:ascii="Wingdings" w:hAnsi="Wingdings" w:hint="default"/>
      </w:rPr>
    </w:lvl>
    <w:lvl w:ilvl="6" w:tplc="2F426EB6" w:tentative="1">
      <w:start w:val="1"/>
      <w:numFmt w:val="bullet"/>
      <w:lvlText w:val=""/>
      <w:lvlJc w:val="left"/>
      <w:pPr>
        <w:tabs>
          <w:tab w:val="num" w:pos="5040"/>
        </w:tabs>
        <w:ind w:left="5040" w:hanging="360"/>
      </w:pPr>
      <w:rPr>
        <w:rFonts w:ascii="Symbol" w:hAnsi="Symbol" w:hint="default"/>
      </w:rPr>
    </w:lvl>
    <w:lvl w:ilvl="7" w:tplc="CBD67AB2" w:tentative="1">
      <w:start w:val="1"/>
      <w:numFmt w:val="bullet"/>
      <w:lvlText w:val="o"/>
      <w:lvlJc w:val="left"/>
      <w:pPr>
        <w:tabs>
          <w:tab w:val="num" w:pos="5760"/>
        </w:tabs>
        <w:ind w:left="5760" w:hanging="360"/>
      </w:pPr>
      <w:rPr>
        <w:rFonts w:ascii="Courier New" w:hAnsi="Courier New" w:hint="default"/>
      </w:rPr>
    </w:lvl>
    <w:lvl w:ilvl="8" w:tplc="6D7CC80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F138B9"/>
    <w:multiLevelType w:val="hybridMultilevel"/>
    <w:tmpl w:val="86D636AE"/>
    <w:lvl w:ilvl="0" w:tplc="3C6C6E0A">
      <w:start w:val="1"/>
      <w:numFmt w:val="decimal"/>
      <w:lvlText w:val="%1."/>
      <w:lvlJc w:val="left"/>
      <w:pPr>
        <w:tabs>
          <w:tab w:val="num" w:pos="284"/>
        </w:tabs>
        <w:ind w:left="284" w:hanging="284"/>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8152B9C"/>
    <w:multiLevelType w:val="hybridMultilevel"/>
    <w:tmpl w:val="D3748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5531B6"/>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3D6A4DF8"/>
    <w:multiLevelType w:val="hybridMultilevel"/>
    <w:tmpl w:val="6B76003E"/>
    <w:lvl w:ilvl="0" w:tplc="8C96DC5C">
      <w:start w:val="1"/>
      <w:numFmt w:val="decimal"/>
      <w:pStyle w:val="SPIEreferencelisting"/>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5B5108"/>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4A6847FB"/>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535107D3"/>
    <w:multiLevelType w:val="hybridMultilevel"/>
    <w:tmpl w:val="910850A8"/>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C50205"/>
    <w:multiLevelType w:val="hybridMultilevel"/>
    <w:tmpl w:val="36B04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81716A"/>
    <w:multiLevelType w:val="singleLevel"/>
    <w:tmpl w:val="A55E90A0"/>
    <w:lvl w:ilvl="0">
      <w:start w:val="1"/>
      <w:numFmt w:val="decimal"/>
      <w:lvlText w:val="%1."/>
      <w:legacy w:legacy="1" w:legacySpace="0" w:legacyIndent="283"/>
      <w:lvlJc w:val="left"/>
      <w:pPr>
        <w:ind w:left="283" w:hanging="283"/>
      </w:pPr>
    </w:lvl>
  </w:abstractNum>
  <w:abstractNum w:abstractNumId="28" w15:restartNumberingAfterBreak="0">
    <w:nsid w:val="56901E7D"/>
    <w:multiLevelType w:val="singleLevel"/>
    <w:tmpl w:val="A55E90A0"/>
    <w:lvl w:ilvl="0">
      <w:start w:val="1"/>
      <w:numFmt w:val="decimal"/>
      <w:lvlText w:val="%1."/>
      <w:legacy w:legacy="1" w:legacySpace="0" w:legacyIndent="283"/>
      <w:lvlJc w:val="left"/>
      <w:pPr>
        <w:ind w:left="283" w:hanging="283"/>
      </w:pPr>
    </w:lvl>
  </w:abstractNum>
  <w:abstractNum w:abstractNumId="29" w15:restartNumberingAfterBreak="0">
    <w:nsid w:val="5C712E84"/>
    <w:multiLevelType w:val="singleLevel"/>
    <w:tmpl w:val="0C09000F"/>
    <w:lvl w:ilvl="0">
      <w:start w:val="1"/>
      <w:numFmt w:val="decimal"/>
      <w:lvlText w:val="%1."/>
      <w:lvlJc w:val="left"/>
      <w:pPr>
        <w:tabs>
          <w:tab w:val="num" w:pos="360"/>
        </w:tabs>
        <w:ind w:left="360" w:hanging="360"/>
      </w:pPr>
    </w:lvl>
  </w:abstractNum>
  <w:abstractNum w:abstractNumId="30" w15:restartNumberingAfterBreak="0">
    <w:nsid w:val="62BE6D62"/>
    <w:multiLevelType w:val="singleLevel"/>
    <w:tmpl w:val="0C09000F"/>
    <w:lvl w:ilvl="0">
      <w:start w:val="1"/>
      <w:numFmt w:val="decimal"/>
      <w:lvlText w:val="%1."/>
      <w:lvlJc w:val="left"/>
      <w:pPr>
        <w:tabs>
          <w:tab w:val="num" w:pos="360"/>
        </w:tabs>
        <w:ind w:left="360" w:hanging="360"/>
      </w:pPr>
    </w:lvl>
  </w:abstractNum>
  <w:abstractNum w:abstractNumId="31" w15:restartNumberingAfterBreak="0">
    <w:nsid w:val="6C6E783F"/>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6C955E46"/>
    <w:multiLevelType w:val="hybridMultilevel"/>
    <w:tmpl w:val="BCBCF430"/>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0344819"/>
    <w:multiLevelType w:val="hybridMultilevel"/>
    <w:tmpl w:val="4D2E65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2BF5A45"/>
    <w:multiLevelType w:val="singleLevel"/>
    <w:tmpl w:val="396C3B94"/>
    <w:lvl w:ilvl="0">
      <w:start w:val="1"/>
      <w:numFmt w:val="decimal"/>
      <w:lvlText w:val="%1."/>
      <w:legacy w:legacy="1" w:legacySpace="0" w:legacyIndent="283"/>
      <w:lvlJc w:val="left"/>
      <w:pPr>
        <w:ind w:left="283" w:hanging="283"/>
      </w:pPr>
    </w:lvl>
  </w:abstractNum>
  <w:abstractNum w:abstractNumId="35" w15:restartNumberingAfterBreak="0">
    <w:nsid w:val="76283D22"/>
    <w:multiLevelType w:val="hybridMultilevel"/>
    <w:tmpl w:val="A3707EE8"/>
    <w:lvl w:ilvl="0" w:tplc="A68A812A">
      <w:start w:val="1"/>
      <w:numFmt w:val="decimal"/>
      <w:pStyle w:val="Referenceslist"/>
      <w:lvlText w:val="%1."/>
      <w:lvlJc w:val="left"/>
      <w:pPr>
        <w:ind w:left="360" w:hanging="360"/>
      </w:pPr>
      <w:rPr>
        <w:rFonts w:hint="default"/>
        <w:color w:val="auto"/>
        <w:u w:color="FFC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77333510"/>
    <w:multiLevelType w:val="singleLevel"/>
    <w:tmpl w:val="0C09000F"/>
    <w:lvl w:ilvl="0">
      <w:start w:val="1"/>
      <w:numFmt w:val="decimal"/>
      <w:lvlText w:val="%1."/>
      <w:lvlJc w:val="left"/>
      <w:pPr>
        <w:tabs>
          <w:tab w:val="num" w:pos="360"/>
        </w:tabs>
        <w:ind w:left="360" w:hanging="360"/>
      </w:pPr>
    </w:lvl>
  </w:abstractNum>
  <w:abstractNum w:abstractNumId="37" w15:restartNumberingAfterBreak="0">
    <w:nsid w:val="7CB20D3B"/>
    <w:multiLevelType w:val="singleLevel"/>
    <w:tmpl w:val="24785DC0"/>
    <w:lvl w:ilvl="0">
      <w:start w:val="1"/>
      <w:numFmt w:val="decimal"/>
      <w:pStyle w:val="References"/>
      <w:lvlText w:val="%1."/>
      <w:lvlJc w:val="left"/>
      <w:pPr>
        <w:tabs>
          <w:tab w:val="num" w:pos="360"/>
        </w:tabs>
        <w:ind w:left="284" w:hanging="284"/>
      </w:pPr>
      <w:rPr>
        <w:rFonts w:ascii="Times New Roman" w:hAnsi="Times New Roman" w:hint="default"/>
        <w:b w:val="0"/>
        <w:i w:val="0"/>
        <w:sz w:val="20"/>
      </w:rPr>
    </w:lvl>
  </w:abstractNum>
  <w:num w:numId="1">
    <w:abstractNumId w:val="27"/>
  </w:num>
  <w:num w:numId="2">
    <w:abstractNumId w:val="28"/>
  </w:num>
  <w:num w:numId="3">
    <w:abstractNumId w:val="15"/>
  </w:num>
  <w:num w:numId="4">
    <w:abstractNumId w:val="23"/>
  </w:num>
  <w:num w:numId="5">
    <w:abstractNumId w:val="29"/>
  </w:num>
  <w:num w:numId="6">
    <w:abstractNumId w:val="21"/>
  </w:num>
  <w:num w:numId="7">
    <w:abstractNumId w:val="30"/>
  </w:num>
  <w:num w:numId="8">
    <w:abstractNumId w:val="11"/>
  </w:num>
  <w:num w:numId="9">
    <w:abstractNumId w:val="13"/>
  </w:num>
  <w:num w:numId="10">
    <w:abstractNumId w:val="24"/>
  </w:num>
  <w:num w:numId="11">
    <w:abstractNumId w:val="14"/>
  </w:num>
  <w:num w:numId="12">
    <w:abstractNumId w:val="36"/>
  </w:num>
  <w:num w:numId="13">
    <w:abstractNumId w:val="31"/>
  </w:num>
  <w:num w:numId="14">
    <w:abstractNumId w:val="37"/>
  </w:num>
  <w:num w:numId="15">
    <w:abstractNumId w:val="12"/>
  </w:num>
  <w:num w:numId="16">
    <w:abstractNumId w:val="18"/>
  </w:num>
  <w:num w:numId="17">
    <w:abstractNumId w:val="17"/>
  </w:num>
  <w:num w:numId="18">
    <w:abstractNumId w:val="34"/>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9"/>
  </w:num>
  <w:num w:numId="30">
    <w:abstractNumId w:val="22"/>
  </w:num>
  <w:num w:numId="31">
    <w:abstractNumId w:val="16"/>
  </w:num>
  <w:num w:numId="32">
    <w:abstractNumId w:val="35"/>
  </w:num>
  <w:num w:numId="33">
    <w:abstractNumId w:val="26"/>
  </w:num>
  <w:num w:numId="34">
    <w:abstractNumId w:val="33"/>
  </w:num>
  <w:num w:numId="35">
    <w:abstractNumId w:val="35"/>
    <w:lvlOverride w:ilvl="0">
      <w:startOverride w:val="1"/>
    </w:lvlOverride>
  </w:num>
  <w:num w:numId="36">
    <w:abstractNumId w:val="10"/>
  </w:num>
  <w:num w:numId="37">
    <w:abstractNumId w:val="20"/>
  </w:num>
  <w:num w:numId="38">
    <w:abstractNumId w:val="32"/>
  </w:num>
  <w:num w:numId="39">
    <w:abstractNumId w:val="25"/>
  </w:num>
  <w:num w:numId="40">
    <w:abstractNumId w:val="3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fill="f" fillcolor="white" strokecolor="red">
      <v:fill color="white" on="f"/>
      <v:stroke endarrow="classic" color="red" weight="2.5pt"/>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D46"/>
    <w:rsid w:val="00013855"/>
    <w:rsid w:val="00015A7C"/>
    <w:rsid w:val="0003707C"/>
    <w:rsid w:val="00063343"/>
    <w:rsid w:val="000676EE"/>
    <w:rsid w:val="0007192C"/>
    <w:rsid w:val="000732EE"/>
    <w:rsid w:val="000863C9"/>
    <w:rsid w:val="0008649F"/>
    <w:rsid w:val="000A40AB"/>
    <w:rsid w:val="000D156A"/>
    <w:rsid w:val="000D2471"/>
    <w:rsid w:val="000E66E7"/>
    <w:rsid w:val="00102860"/>
    <w:rsid w:val="0011624D"/>
    <w:rsid w:val="001224E6"/>
    <w:rsid w:val="0013666A"/>
    <w:rsid w:val="0015694B"/>
    <w:rsid w:val="001727F0"/>
    <w:rsid w:val="001816CC"/>
    <w:rsid w:val="00191732"/>
    <w:rsid w:val="00191792"/>
    <w:rsid w:val="001929AE"/>
    <w:rsid w:val="001A3DE1"/>
    <w:rsid w:val="001A7795"/>
    <w:rsid w:val="001B563A"/>
    <w:rsid w:val="001C2CB0"/>
    <w:rsid w:val="001D2352"/>
    <w:rsid w:val="001E34D5"/>
    <w:rsid w:val="001E4143"/>
    <w:rsid w:val="00213542"/>
    <w:rsid w:val="00215E9F"/>
    <w:rsid w:val="002275AE"/>
    <w:rsid w:val="00233DE6"/>
    <w:rsid w:val="00234743"/>
    <w:rsid w:val="00247237"/>
    <w:rsid w:val="00255383"/>
    <w:rsid w:val="00264982"/>
    <w:rsid w:val="00274489"/>
    <w:rsid w:val="0028060A"/>
    <w:rsid w:val="0028274C"/>
    <w:rsid w:val="00286F29"/>
    <w:rsid w:val="002900CD"/>
    <w:rsid w:val="002B3E3B"/>
    <w:rsid w:val="002B4E6C"/>
    <w:rsid w:val="002C2E6F"/>
    <w:rsid w:val="002E1C9E"/>
    <w:rsid w:val="002E6C43"/>
    <w:rsid w:val="0030252A"/>
    <w:rsid w:val="0030654E"/>
    <w:rsid w:val="003111A8"/>
    <w:rsid w:val="00312A76"/>
    <w:rsid w:val="00320829"/>
    <w:rsid w:val="00321117"/>
    <w:rsid w:val="003301BA"/>
    <w:rsid w:val="00343443"/>
    <w:rsid w:val="003649CA"/>
    <w:rsid w:val="00366D46"/>
    <w:rsid w:val="003716E9"/>
    <w:rsid w:val="0037292E"/>
    <w:rsid w:val="00376BE8"/>
    <w:rsid w:val="003923BE"/>
    <w:rsid w:val="003B4802"/>
    <w:rsid w:val="003B664E"/>
    <w:rsid w:val="003B6848"/>
    <w:rsid w:val="003E1A45"/>
    <w:rsid w:val="003E74D5"/>
    <w:rsid w:val="003F57D7"/>
    <w:rsid w:val="00402D0C"/>
    <w:rsid w:val="004031A7"/>
    <w:rsid w:val="004141C9"/>
    <w:rsid w:val="004304BD"/>
    <w:rsid w:val="00443A81"/>
    <w:rsid w:val="0046790B"/>
    <w:rsid w:val="004811B4"/>
    <w:rsid w:val="0049278F"/>
    <w:rsid w:val="004A49A0"/>
    <w:rsid w:val="004A7B0A"/>
    <w:rsid w:val="004C3769"/>
    <w:rsid w:val="004E2DC2"/>
    <w:rsid w:val="00533C17"/>
    <w:rsid w:val="00534309"/>
    <w:rsid w:val="00543AB7"/>
    <w:rsid w:val="00560E1E"/>
    <w:rsid w:val="00561294"/>
    <w:rsid w:val="005768FE"/>
    <w:rsid w:val="005969D7"/>
    <w:rsid w:val="005A0CC4"/>
    <w:rsid w:val="005B33FD"/>
    <w:rsid w:val="005B6481"/>
    <w:rsid w:val="005B6768"/>
    <w:rsid w:val="005C2F1E"/>
    <w:rsid w:val="005D05A3"/>
    <w:rsid w:val="005D4B81"/>
    <w:rsid w:val="005E3A48"/>
    <w:rsid w:val="005F622E"/>
    <w:rsid w:val="006040BA"/>
    <w:rsid w:val="00611E9A"/>
    <w:rsid w:val="006275EC"/>
    <w:rsid w:val="00633A54"/>
    <w:rsid w:val="00650C37"/>
    <w:rsid w:val="00652388"/>
    <w:rsid w:val="00653AFC"/>
    <w:rsid w:val="00663943"/>
    <w:rsid w:val="00664CFF"/>
    <w:rsid w:val="00664D9D"/>
    <w:rsid w:val="006713EB"/>
    <w:rsid w:val="0067606D"/>
    <w:rsid w:val="006A0384"/>
    <w:rsid w:val="006A3E15"/>
    <w:rsid w:val="006A51EA"/>
    <w:rsid w:val="006B0FD2"/>
    <w:rsid w:val="006B17DD"/>
    <w:rsid w:val="006B1EC1"/>
    <w:rsid w:val="006C0565"/>
    <w:rsid w:val="006C6624"/>
    <w:rsid w:val="006E51D8"/>
    <w:rsid w:val="006E699C"/>
    <w:rsid w:val="006F3A8F"/>
    <w:rsid w:val="00721195"/>
    <w:rsid w:val="00721268"/>
    <w:rsid w:val="00725D01"/>
    <w:rsid w:val="007627C7"/>
    <w:rsid w:val="0076424C"/>
    <w:rsid w:val="007709E0"/>
    <w:rsid w:val="00771FBF"/>
    <w:rsid w:val="00776A7D"/>
    <w:rsid w:val="00783AF4"/>
    <w:rsid w:val="00783F98"/>
    <w:rsid w:val="0079768D"/>
    <w:rsid w:val="007976DC"/>
    <w:rsid w:val="007A3624"/>
    <w:rsid w:val="007A5DAD"/>
    <w:rsid w:val="007C2CCA"/>
    <w:rsid w:val="007C7B02"/>
    <w:rsid w:val="00800E21"/>
    <w:rsid w:val="00802F24"/>
    <w:rsid w:val="0081059A"/>
    <w:rsid w:val="00816FB4"/>
    <w:rsid w:val="008247F4"/>
    <w:rsid w:val="0083096E"/>
    <w:rsid w:val="00830F5C"/>
    <w:rsid w:val="00837903"/>
    <w:rsid w:val="0084049B"/>
    <w:rsid w:val="00850D6F"/>
    <w:rsid w:val="00855AD1"/>
    <w:rsid w:val="00871573"/>
    <w:rsid w:val="00872323"/>
    <w:rsid w:val="00892868"/>
    <w:rsid w:val="00893F79"/>
    <w:rsid w:val="008B73B1"/>
    <w:rsid w:val="008C0B2B"/>
    <w:rsid w:val="008C1D5F"/>
    <w:rsid w:val="008D0549"/>
    <w:rsid w:val="008D3214"/>
    <w:rsid w:val="008D6C5B"/>
    <w:rsid w:val="008F17B1"/>
    <w:rsid w:val="009070B3"/>
    <w:rsid w:val="0090747E"/>
    <w:rsid w:val="0090754E"/>
    <w:rsid w:val="00915BFE"/>
    <w:rsid w:val="009247D0"/>
    <w:rsid w:val="00930CB0"/>
    <w:rsid w:val="00943BE3"/>
    <w:rsid w:val="00945106"/>
    <w:rsid w:val="00946F6D"/>
    <w:rsid w:val="00951FED"/>
    <w:rsid w:val="0097614F"/>
    <w:rsid w:val="009773F0"/>
    <w:rsid w:val="00981B09"/>
    <w:rsid w:val="00997BCB"/>
    <w:rsid w:val="009A4F37"/>
    <w:rsid w:val="009B0B0A"/>
    <w:rsid w:val="009B486A"/>
    <w:rsid w:val="009C0C48"/>
    <w:rsid w:val="009C6A51"/>
    <w:rsid w:val="009D7742"/>
    <w:rsid w:val="009D7873"/>
    <w:rsid w:val="009E5578"/>
    <w:rsid w:val="00A01ABD"/>
    <w:rsid w:val="00A0384B"/>
    <w:rsid w:val="00A139E4"/>
    <w:rsid w:val="00A1591C"/>
    <w:rsid w:val="00A241C7"/>
    <w:rsid w:val="00A24793"/>
    <w:rsid w:val="00A33BAA"/>
    <w:rsid w:val="00A543A7"/>
    <w:rsid w:val="00A56300"/>
    <w:rsid w:val="00A64175"/>
    <w:rsid w:val="00A744BD"/>
    <w:rsid w:val="00A83D01"/>
    <w:rsid w:val="00A94A93"/>
    <w:rsid w:val="00A94D27"/>
    <w:rsid w:val="00AA2886"/>
    <w:rsid w:val="00AA7EB5"/>
    <w:rsid w:val="00AB1877"/>
    <w:rsid w:val="00AC17B2"/>
    <w:rsid w:val="00AC7EC1"/>
    <w:rsid w:val="00AD4A27"/>
    <w:rsid w:val="00AD5807"/>
    <w:rsid w:val="00B15628"/>
    <w:rsid w:val="00B36734"/>
    <w:rsid w:val="00B62E60"/>
    <w:rsid w:val="00B67252"/>
    <w:rsid w:val="00B702B0"/>
    <w:rsid w:val="00B81A43"/>
    <w:rsid w:val="00B90E5E"/>
    <w:rsid w:val="00BA58AF"/>
    <w:rsid w:val="00BA60BD"/>
    <w:rsid w:val="00BA733B"/>
    <w:rsid w:val="00BB0F0F"/>
    <w:rsid w:val="00BB4AD9"/>
    <w:rsid w:val="00BB74C2"/>
    <w:rsid w:val="00BB785B"/>
    <w:rsid w:val="00BC0D61"/>
    <w:rsid w:val="00BC0FE4"/>
    <w:rsid w:val="00BC23E9"/>
    <w:rsid w:val="00BC2A71"/>
    <w:rsid w:val="00BD3F50"/>
    <w:rsid w:val="00BD464B"/>
    <w:rsid w:val="00BE2D8A"/>
    <w:rsid w:val="00BE57D3"/>
    <w:rsid w:val="00BF07EB"/>
    <w:rsid w:val="00BF0F29"/>
    <w:rsid w:val="00C103CB"/>
    <w:rsid w:val="00C24CBC"/>
    <w:rsid w:val="00C46D0E"/>
    <w:rsid w:val="00C47D0C"/>
    <w:rsid w:val="00C551A8"/>
    <w:rsid w:val="00C76A5E"/>
    <w:rsid w:val="00C93224"/>
    <w:rsid w:val="00C9328F"/>
    <w:rsid w:val="00C967DB"/>
    <w:rsid w:val="00CA1725"/>
    <w:rsid w:val="00CA2CA0"/>
    <w:rsid w:val="00CC7817"/>
    <w:rsid w:val="00CD158D"/>
    <w:rsid w:val="00CD53E1"/>
    <w:rsid w:val="00CE535F"/>
    <w:rsid w:val="00CE783A"/>
    <w:rsid w:val="00CF6618"/>
    <w:rsid w:val="00CF6658"/>
    <w:rsid w:val="00D049E4"/>
    <w:rsid w:val="00D073C5"/>
    <w:rsid w:val="00D304DD"/>
    <w:rsid w:val="00D35191"/>
    <w:rsid w:val="00D53B94"/>
    <w:rsid w:val="00D5493F"/>
    <w:rsid w:val="00D75BA2"/>
    <w:rsid w:val="00D7742D"/>
    <w:rsid w:val="00DA0A50"/>
    <w:rsid w:val="00DA26CB"/>
    <w:rsid w:val="00DA6D13"/>
    <w:rsid w:val="00DB622A"/>
    <w:rsid w:val="00DD03F7"/>
    <w:rsid w:val="00DD07FB"/>
    <w:rsid w:val="00DF1DCF"/>
    <w:rsid w:val="00DF28FD"/>
    <w:rsid w:val="00E02238"/>
    <w:rsid w:val="00E03407"/>
    <w:rsid w:val="00E05874"/>
    <w:rsid w:val="00E13286"/>
    <w:rsid w:val="00E15408"/>
    <w:rsid w:val="00E33D1C"/>
    <w:rsid w:val="00E4363D"/>
    <w:rsid w:val="00E456B6"/>
    <w:rsid w:val="00E610B0"/>
    <w:rsid w:val="00E74994"/>
    <w:rsid w:val="00E76459"/>
    <w:rsid w:val="00E87822"/>
    <w:rsid w:val="00E878FB"/>
    <w:rsid w:val="00E90ED4"/>
    <w:rsid w:val="00E9325D"/>
    <w:rsid w:val="00EA0850"/>
    <w:rsid w:val="00EA289A"/>
    <w:rsid w:val="00EC01E5"/>
    <w:rsid w:val="00EC26C2"/>
    <w:rsid w:val="00EC5E8A"/>
    <w:rsid w:val="00EF333B"/>
    <w:rsid w:val="00F00BE7"/>
    <w:rsid w:val="00F10649"/>
    <w:rsid w:val="00F41FF2"/>
    <w:rsid w:val="00F4417E"/>
    <w:rsid w:val="00F53912"/>
    <w:rsid w:val="00F6244A"/>
    <w:rsid w:val="00F6639F"/>
    <w:rsid w:val="00F70432"/>
    <w:rsid w:val="00F74823"/>
    <w:rsid w:val="00F841E9"/>
    <w:rsid w:val="00FC0A87"/>
    <w:rsid w:val="00FE22FC"/>
    <w:rsid w:val="00FE7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red">
      <v:fill color="white" on="f"/>
      <v:stroke endarrow="classic" color="red" weight="2.5pt"/>
    </o:shapedefaults>
    <o:shapelayout v:ext="edit">
      <o:idmap v:ext="edit" data="1"/>
    </o:shapelayout>
  </w:shapeDefaults>
  <w:decimalSymbol w:val=","/>
  <w:listSeparator w:val=";"/>
  <w14:docId w14:val="46976922"/>
  <w15:docId w15:val="{69E83275-A297-4676-97B8-BC1DFE5D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3"/>
    <w:pPr>
      <w:spacing w:after="60"/>
      <w:jc w:val="both"/>
    </w:pPr>
    <w:rPr>
      <w:rFonts w:ascii="Cambria" w:hAnsi="Cambria"/>
      <w:sz w:val="24"/>
      <w:lang w:val="en-GB" w:eastAsia="en-US"/>
    </w:rPr>
  </w:style>
  <w:style w:type="paragraph" w:styleId="Heading1">
    <w:name w:val="heading 1"/>
    <w:basedOn w:val="Normal"/>
    <w:next w:val="Normal"/>
    <w:link w:val="Heading1Char"/>
    <w:pPr>
      <w:keepNext/>
      <w:autoSpaceDE w:val="0"/>
      <w:autoSpaceDN w:val="0"/>
      <w:adjustRightInd w:val="0"/>
      <w:jc w:val="center"/>
      <w:outlineLvl w:val="0"/>
    </w:pPr>
    <w:rPr>
      <w:bCs/>
      <w:i/>
      <w:lang w:val="en-US"/>
    </w:rPr>
  </w:style>
  <w:style w:type="paragraph" w:styleId="Heading2">
    <w:name w:val="heading 2"/>
    <w:basedOn w:val="Normal"/>
    <w:next w:val="Normal"/>
    <w:qFormat/>
    <w:rsid w:val="00871573"/>
    <w:pPr>
      <w:keepNext/>
      <w:autoSpaceDE w:val="0"/>
      <w:autoSpaceDN w:val="0"/>
      <w:adjustRightInd w:val="0"/>
      <w:spacing w:before="320" w:after="320"/>
      <w:outlineLvl w:val="1"/>
    </w:pPr>
    <w:rPr>
      <w:b/>
      <w:color w:val="000000"/>
      <w:sz w:val="32"/>
    </w:rPr>
  </w:style>
  <w:style w:type="paragraph" w:styleId="Heading3">
    <w:name w:val="heading 3"/>
    <w:basedOn w:val="Normal"/>
    <w:next w:val="Normal"/>
    <w:qFormat/>
    <w:rsid w:val="0028060A"/>
    <w:pPr>
      <w:keepNext/>
      <w:autoSpaceDE w:val="0"/>
      <w:autoSpaceDN w:val="0"/>
      <w:adjustRightInd w:val="0"/>
      <w:spacing w:before="120"/>
      <w:outlineLvl w:val="2"/>
    </w:pPr>
    <w:rPr>
      <w:b/>
      <w:color w:val="000000"/>
      <w:sz w:val="26"/>
      <w:lang w:val="lt-LT"/>
    </w:rPr>
  </w:style>
  <w:style w:type="paragraph" w:styleId="Heading4">
    <w:name w:val="heading 4"/>
    <w:basedOn w:val="Normal"/>
    <w:next w:val="Normal"/>
    <w:qFormat/>
    <w:rsid w:val="0028060A"/>
    <w:pPr>
      <w:keepNext/>
      <w:autoSpaceDE w:val="0"/>
      <w:autoSpaceDN w:val="0"/>
      <w:adjustRightInd w:val="0"/>
      <w:spacing w:after="0"/>
      <w:outlineLvl w:val="3"/>
    </w:pPr>
    <w:rPr>
      <w:i/>
      <w:color w:val="000000"/>
      <w:sz w:val="20"/>
      <w:lang w:val="lt-LT"/>
    </w:rPr>
  </w:style>
  <w:style w:type="paragraph" w:styleId="Heading5">
    <w:name w:val="heading 5"/>
    <w:basedOn w:val="Normal"/>
    <w:next w:val="Normal"/>
    <w:rsid w:val="00A1591C"/>
    <w:pPr>
      <w:keepNext/>
      <w:autoSpaceDE w:val="0"/>
      <w:autoSpaceDN w:val="0"/>
      <w:adjustRightInd w:val="0"/>
      <w:spacing w:after="0"/>
      <w:outlineLvl w:val="4"/>
    </w:pPr>
    <w:rPr>
      <w:i/>
    </w:rPr>
  </w:style>
  <w:style w:type="paragraph" w:styleId="Heading6">
    <w:name w:val="heading 6"/>
    <w:basedOn w:val="Normal"/>
    <w:next w:val="Normal"/>
    <w:pPr>
      <w:keepNext/>
      <w:autoSpaceDE w:val="0"/>
      <w:autoSpaceDN w:val="0"/>
      <w:adjustRightInd w:val="0"/>
      <w:outlineLvl w:val="5"/>
    </w:pPr>
    <w:rPr>
      <w:b/>
      <w:color w:val="000000"/>
      <w:lang w:val="lt-LT"/>
    </w:rPr>
  </w:style>
  <w:style w:type="paragraph" w:styleId="Heading7">
    <w:name w:val="heading 7"/>
    <w:basedOn w:val="Normal"/>
    <w:next w:val="Normal"/>
    <w:pPr>
      <w:keepNext/>
      <w:outlineLvl w:val="6"/>
    </w:pPr>
    <w:rPr>
      <w:rFonts w:ascii="TimesLT" w:hAnsi="TimesLT"/>
      <w:lang w:val="de-DE"/>
    </w:rPr>
  </w:style>
  <w:style w:type="paragraph" w:styleId="Heading8">
    <w:name w:val="heading 8"/>
    <w:basedOn w:val="Normal"/>
    <w:next w:val="Normal"/>
    <w:pPr>
      <w:keepNext/>
      <w:outlineLvl w:val="7"/>
    </w:pPr>
    <w:rPr>
      <w:i/>
      <w:iCs/>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quation">
    <w:name w:val="Equation"/>
    <w:basedOn w:val="Normal"/>
    <w:link w:val="EquationChar"/>
    <w:pPr>
      <w:tabs>
        <w:tab w:val="left" w:pos="426"/>
        <w:tab w:val="right" w:pos="4763"/>
      </w:tabs>
      <w:spacing w:before="200" w:after="200"/>
      <w:ind w:firstLine="425"/>
      <w:jc w:val="right"/>
    </w:pPr>
    <w:rPr>
      <w:lang w:val="lt-LT"/>
    </w:rPr>
  </w:style>
  <w:style w:type="character" w:styleId="PageNumber">
    <w:name w:val="page number"/>
    <w:rPr>
      <w:rFonts w:ascii="Times New Roman" w:hAnsi="Times New Roman"/>
      <w:sz w:val="20"/>
    </w:rPr>
  </w:style>
  <w:style w:type="paragraph" w:customStyle="1" w:styleId="Figure">
    <w:name w:val="Figure"/>
    <w:basedOn w:val="Normal"/>
    <w:pPr>
      <w:spacing w:before="200" w:after="100"/>
      <w:jc w:val="center"/>
    </w:pPr>
    <w:rPr>
      <w:lang w:val="lt-LT"/>
    </w:rPr>
  </w:style>
  <w:style w:type="paragraph" w:customStyle="1" w:styleId="Headingoffigure">
    <w:name w:val="Heading of figure"/>
    <w:basedOn w:val="Normal"/>
    <w:link w:val="HeadingoffigureChar"/>
    <w:pPr>
      <w:spacing w:after="200"/>
      <w:ind w:left="539" w:hanging="539"/>
    </w:pPr>
    <w:rPr>
      <w:lang w:val="en-US"/>
    </w:rPr>
  </w:style>
  <w:style w:type="paragraph" w:customStyle="1" w:styleId="Text">
    <w:name w:val="Text"/>
    <w:basedOn w:val="Normal"/>
    <w:link w:val="TextChar"/>
    <w:pPr>
      <w:ind w:firstLine="720"/>
    </w:pPr>
  </w:style>
  <w:style w:type="paragraph" w:customStyle="1" w:styleId="References">
    <w:name w:val="References"/>
    <w:basedOn w:val="Normal"/>
    <w:link w:val="ReferencesChar"/>
    <w:pPr>
      <w:numPr>
        <w:numId w:val="14"/>
      </w:numPr>
      <w:tabs>
        <w:tab w:val="clear" w:pos="360"/>
        <w:tab w:val="num" w:pos="284"/>
      </w:tabs>
    </w:pPr>
    <w:rPr>
      <w:lang w:val="en-US"/>
    </w:rPr>
  </w:style>
  <w:style w:type="paragraph" w:customStyle="1" w:styleId="Headingoftable">
    <w:name w:val="Heading of table"/>
    <w:basedOn w:val="Text"/>
    <w:link w:val="HeadingoftableChar"/>
    <w:pPr>
      <w:jc w:val="center"/>
    </w:pPr>
    <w:rPr>
      <w:lang w:val="en-US"/>
    </w:rPr>
  </w:style>
  <w:style w:type="paragraph" w:customStyle="1" w:styleId="Table">
    <w:name w:val="Table"/>
    <w:basedOn w:val="Normal"/>
    <w:link w:val="TableChar"/>
    <w:pPr>
      <w:jc w:val="center"/>
    </w:pPr>
    <w:rPr>
      <w:lang w:val="en-US"/>
    </w:rPr>
  </w:style>
  <w:style w:type="paragraph" w:customStyle="1" w:styleId="Authorsinsummary">
    <w:name w:val="Authors in summary"/>
    <w:basedOn w:val="Text"/>
    <w:pPr>
      <w:spacing w:before="400" w:after="200"/>
      <w:ind w:firstLine="0"/>
    </w:pPr>
    <w:rPr>
      <w:lang w:val="fr-FR"/>
    </w:rPr>
  </w:style>
  <w:style w:type="paragraph" w:customStyle="1" w:styleId="Summary">
    <w:name w:val="Summary"/>
    <w:basedOn w:val="Text"/>
    <w:pPr>
      <w:spacing w:before="200" w:after="200"/>
      <w:ind w:firstLine="0"/>
    </w:pPr>
    <w:rPr>
      <w:lang w:val="lt-LT"/>
    </w:rPr>
  </w:style>
  <w:style w:type="paragraph" w:customStyle="1" w:styleId="Equation1">
    <w:name w:val="Equation1"/>
    <w:basedOn w:val="Text"/>
    <w:pPr>
      <w:tabs>
        <w:tab w:val="center" w:pos="4933"/>
        <w:tab w:val="right" w:pos="9866"/>
      </w:tabs>
      <w:spacing w:before="200" w:after="200"/>
      <w:ind w:firstLine="0"/>
      <w:jc w:val="right"/>
    </w:pPr>
    <w:rPr>
      <w:lang w:val="en-US"/>
    </w:rPr>
  </w:style>
  <w:style w:type="paragraph" w:customStyle="1" w:styleId="Headingoffigure1">
    <w:name w:val="Heading of figure1"/>
    <w:basedOn w:val="Headingoffigure"/>
    <w:link w:val="Headingoffigure1Char"/>
    <w:pPr>
      <w:jc w:val="center"/>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lang w:val="ru-RU"/>
    </w:rPr>
  </w:style>
  <w:style w:type="paragraph" w:customStyle="1" w:styleId="Default">
    <w:name w:val="Default"/>
    <w:rsid w:val="000A40AB"/>
    <w:pPr>
      <w:autoSpaceDE w:val="0"/>
      <w:autoSpaceDN w:val="0"/>
      <w:adjustRightInd w:val="0"/>
    </w:pPr>
    <w:rPr>
      <w:color w:val="000000"/>
      <w:sz w:val="24"/>
      <w:szCs w:val="24"/>
    </w:rPr>
  </w:style>
  <w:style w:type="character" w:styleId="Hyperlink">
    <w:name w:val="Hyperlink"/>
    <w:rsid w:val="00663943"/>
    <w:rPr>
      <w:color w:val="0000FF"/>
      <w:u w:val="single"/>
    </w:rPr>
  </w:style>
  <w:style w:type="character" w:customStyle="1" w:styleId="FooterChar">
    <w:name w:val="Footer Char"/>
    <w:link w:val="Footer"/>
    <w:uiPriority w:val="99"/>
    <w:rsid w:val="00E33D1C"/>
    <w:rPr>
      <w:lang w:val="en-GB" w:eastAsia="en-US"/>
    </w:rPr>
  </w:style>
  <w:style w:type="paragraph" w:styleId="BalloonText">
    <w:name w:val="Balloon Text"/>
    <w:basedOn w:val="Normal"/>
    <w:link w:val="BalloonTextChar"/>
    <w:semiHidden/>
    <w:unhideWhenUsed/>
    <w:rsid w:val="00DA26CB"/>
    <w:rPr>
      <w:rFonts w:ascii="Segoe UI" w:hAnsi="Segoe UI" w:cs="Segoe UI"/>
      <w:sz w:val="18"/>
      <w:szCs w:val="18"/>
    </w:rPr>
  </w:style>
  <w:style w:type="character" w:customStyle="1" w:styleId="BalloonTextChar">
    <w:name w:val="Balloon Text Char"/>
    <w:basedOn w:val="DefaultParagraphFont"/>
    <w:link w:val="BalloonText"/>
    <w:semiHidden/>
    <w:rsid w:val="00DA26CB"/>
    <w:rPr>
      <w:rFonts w:ascii="Segoe UI" w:hAnsi="Segoe UI" w:cs="Segoe UI"/>
      <w:sz w:val="18"/>
      <w:szCs w:val="18"/>
      <w:lang w:val="en-GB" w:eastAsia="en-US"/>
    </w:rPr>
  </w:style>
  <w:style w:type="character" w:styleId="CommentReference">
    <w:name w:val="annotation reference"/>
    <w:basedOn w:val="DefaultParagraphFont"/>
    <w:semiHidden/>
    <w:unhideWhenUsed/>
    <w:rsid w:val="00FE22FC"/>
    <w:rPr>
      <w:sz w:val="16"/>
      <w:szCs w:val="16"/>
    </w:rPr>
  </w:style>
  <w:style w:type="paragraph" w:styleId="CommentText">
    <w:name w:val="annotation text"/>
    <w:basedOn w:val="Normal"/>
    <w:link w:val="CommentTextChar"/>
    <w:semiHidden/>
    <w:unhideWhenUsed/>
    <w:rsid w:val="00FE22FC"/>
  </w:style>
  <w:style w:type="character" w:customStyle="1" w:styleId="CommentTextChar">
    <w:name w:val="Comment Text Char"/>
    <w:basedOn w:val="DefaultParagraphFont"/>
    <w:link w:val="CommentText"/>
    <w:semiHidden/>
    <w:rsid w:val="00FE22FC"/>
    <w:rPr>
      <w:lang w:val="en-GB" w:eastAsia="en-US"/>
    </w:rPr>
  </w:style>
  <w:style w:type="paragraph" w:styleId="CommentSubject">
    <w:name w:val="annotation subject"/>
    <w:basedOn w:val="CommentText"/>
    <w:next w:val="CommentText"/>
    <w:link w:val="CommentSubjectChar"/>
    <w:semiHidden/>
    <w:unhideWhenUsed/>
    <w:rsid w:val="00FE22FC"/>
    <w:rPr>
      <w:b/>
      <w:bCs/>
    </w:rPr>
  </w:style>
  <w:style w:type="character" w:customStyle="1" w:styleId="CommentSubjectChar">
    <w:name w:val="Comment Subject Char"/>
    <w:basedOn w:val="CommentTextChar"/>
    <w:link w:val="CommentSubject"/>
    <w:semiHidden/>
    <w:rsid w:val="00FE22FC"/>
    <w:rPr>
      <w:b/>
      <w:bCs/>
      <w:lang w:val="en-GB" w:eastAsia="en-US"/>
    </w:rPr>
  </w:style>
  <w:style w:type="paragraph" w:styleId="ListParagraph">
    <w:name w:val="List Paragraph"/>
    <w:basedOn w:val="Normal"/>
    <w:uiPriority w:val="34"/>
    <w:qFormat/>
    <w:rsid w:val="00E74994"/>
    <w:pPr>
      <w:ind w:left="720"/>
      <w:contextualSpacing/>
    </w:pPr>
  </w:style>
  <w:style w:type="character" w:customStyle="1" w:styleId="Heading1Char">
    <w:name w:val="Heading 1 Char"/>
    <w:basedOn w:val="DefaultParagraphFont"/>
    <w:link w:val="Heading1"/>
    <w:rsid w:val="00DF28FD"/>
    <w:rPr>
      <w:bCs/>
      <w:i/>
      <w:sz w:val="24"/>
      <w:lang w:val="en-US" w:eastAsia="en-US"/>
    </w:rPr>
  </w:style>
  <w:style w:type="character" w:styleId="FollowedHyperlink">
    <w:name w:val="FollowedHyperlink"/>
    <w:basedOn w:val="DefaultParagraphFont"/>
    <w:semiHidden/>
    <w:unhideWhenUsed/>
    <w:rsid w:val="00B702B0"/>
    <w:rPr>
      <w:color w:val="800080" w:themeColor="followedHyperlink"/>
      <w:u w:val="single"/>
    </w:rPr>
  </w:style>
  <w:style w:type="paragraph" w:styleId="Header">
    <w:name w:val="header"/>
    <w:basedOn w:val="Normal"/>
    <w:link w:val="HeaderChar"/>
    <w:uiPriority w:val="99"/>
    <w:unhideWhenUsed/>
    <w:rsid w:val="00255383"/>
    <w:pPr>
      <w:tabs>
        <w:tab w:val="center" w:pos="4513"/>
        <w:tab w:val="right" w:pos="9026"/>
      </w:tabs>
    </w:pPr>
  </w:style>
  <w:style w:type="character" w:customStyle="1" w:styleId="HeaderChar">
    <w:name w:val="Header Char"/>
    <w:basedOn w:val="DefaultParagraphFont"/>
    <w:link w:val="Header"/>
    <w:uiPriority w:val="99"/>
    <w:rsid w:val="00255383"/>
    <w:rPr>
      <w:lang w:val="en-GB" w:eastAsia="en-US"/>
    </w:rPr>
  </w:style>
  <w:style w:type="paragraph" w:customStyle="1" w:styleId="BodyofPaper">
    <w:name w:val="*Body of Paper*"/>
    <w:basedOn w:val="Normal"/>
    <w:link w:val="BodyofPaperChar"/>
    <w:rsid w:val="005768FE"/>
    <w:rPr>
      <w:lang w:val="en-US"/>
    </w:rPr>
  </w:style>
  <w:style w:type="character" w:customStyle="1" w:styleId="BodyofPaperChar">
    <w:name w:val="*Body of Paper* Char"/>
    <w:link w:val="BodyofPaper"/>
    <w:rsid w:val="005768FE"/>
    <w:rPr>
      <w:lang w:val="en-US" w:eastAsia="en-US"/>
    </w:rPr>
  </w:style>
  <w:style w:type="paragraph" w:customStyle="1" w:styleId="SPIEreferencelisting">
    <w:name w:val="SPIE reference listing"/>
    <w:basedOn w:val="BodyofPaper"/>
    <w:rsid w:val="005768FE"/>
    <w:pPr>
      <w:numPr>
        <w:numId w:val="30"/>
      </w:numPr>
      <w:tabs>
        <w:tab w:val="clear" w:pos="360"/>
      </w:tabs>
      <w:ind w:left="283" w:hanging="283"/>
    </w:pPr>
  </w:style>
  <w:style w:type="character" w:customStyle="1" w:styleId="body31">
    <w:name w:val="body31"/>
    <w:rsid w:val="005768FE"/>
    <w:rPr>
      <w:rFonts w:ascii="Verdana" w:hAnsi="Verdana" w:hint="default"/>
      <w:color w:val="000000"/>
      <w:sz w:val="13"/>
      <w:szCs w:val="13"/>
    </w:rPr>
  </w:style>
  <w:style w:type="paragraph" w:customStyle="1" w:styleId="Referenceslist">
    <w:name w:val="References list"/>
    <w:basedOn w:val="References"/>
    <w:link w:val="ReferenceslistChar"/>
    <w:qFormat/>
    <w:rsid w:val="005F622E"/>
    <w:pPr>
      <w:numPr>
        <w:numId w:val="32"/>
      </w:numPr>
      <w:spacing w:after="0"/>
      <w:jc w:val="left"/>
    </w:pPr>
    <w:rPr>
      <w:sz w:val="22"/>
      <w:lang w:val="en-GB"/>
    </w:rPr>
  </w:style>
  <w:style w:type="paragraph" w:customStyle="1" w:styleId="Figtitle">
    <w:name w:val="Fig. title"/>
    <w:basedOn w:val="Headingoffigure1"/>
    <w:link w:val="FigtitleChar"/>
    <w:qFormat/>
    <w:rsid w:val="00B62E60"/>
    <w:pPr>
      <w:widowControl w:val="0"/>
      <w:spacing w:before="60" w:after="0"/>
      <w:ind w:left="0" w:firstLine="0"/>
    </w:pPr>
    <w:rPr>
      <w:sz w:val="22"/>
      <w:lang w:val="en-GB"/>
    </w:rPr>
  </w:style>
  <w:style w:type="character" w:customStyle="1" w:styleId="ReferencesChar">
    <w:name w:val="References Char"/>
    <w:basedOn w:val="DefaultParagraphFont"/>
    <w:link w:val="References"/>
    <w:rsid w:val="00800E21"/>
    <w:rPr>
      <w:lang w:val="en-US" w:eastAsia="en-US"/>
    </w:rPr>
  </w:style>
  <w:style w:type="character" w:customStyle="1" w:styleId="ReferenceslistChar">
    <w:name w:val="References list Char"/>
    <w:basedOn w:val="ReferencesChar"/>
    <w:link w:val="Referenceslist"/>
    <w:rsid w:val="005F622E"/>
    <w:rPr>
      <w:rFonts w:ascii="Cambria" w:hAnsi="Cambria"/>
      <w:sz w:val="22"/>
      <w:lang w:val="en-GB" w:eastAsia="en-US"/>
    </w:rPr>
  </w:style>
  <w:style w:type="paragraph" w:customStyle="1" w:styleId="Tabletitle">
    <w:name w:val="Table title"/>
    <w:basedOn w:val="Headingoftable"/>
    <w:link w:val="TabletitleChar"/>
    <w:qFormat/>
    <w:rsid w:val="00B62E60"/>
    <w:pPr>
      <w:widowControl w:val="0"/>
      <w:spacing w:before="120"/>
      <w:ind w:firstLine="0"/>
      <w:jc w:val="left"/>
    </w:pPr>
    <w:rPr>
      <w:sz w:val="22"/>
      <w:lang w:val="en-GB"/>
    </w:rPr>
  </w:style>
  <w:style w:type="character" w:customStyle="1" w:styleId="HeadingoffigureChar">
    <w:name w:val="Heading of figure Char"/>
    <w:basedOn w:val="DefaultParagraphFont"/>
    <w:link w:val="Headingoffigure"/>
    <w:rsid w:val="00EA289A"/>
    <w:rPr>
      <w:lang w:val="en-US" w:eastAsia="en-US"/>
    </w:rPr>
  </w:style>
  <w:style w:type="character" w:customStyle="1" w:styleId="Headingoffigure1Char">
    <w:name w:val="Heading of figure1 Char"/>
    <w:basedOn w:val="HeadingoffigureChar"/>
    <w:link w:val="Headingoffigure1"/>
    <w:rsid w:val="00EA289A"/>
    <w:rPr>
      <w:lang w:val="en-US" w:eastAsia="en-US"/>
    </w:rPr>
  </w:style>
  <w:style w:type="character" w:customStyle="1" w:styleId="FigtitleChar">
    <w:name w:val="Fig. title Char"/>
    <w:basedOn w:val="Headingoffigure1Char"/>
    <w:link w:val="Figtitle"/>
    <w:rsid w:val="00B62E60"/>
    <w:rPr>
      <w:rFonts w:ascii="Cambria" w:hAnsi="Cambria"/>
      <w:sz w:val="22"/>
      <w:lang w:val="en-GB" w:eastAsia="en-US"/>
    </w:rPr>
  </w:style>
  <w:style w:type="paragraph" w:customStyle="1" w:styleId="Tabletext">
    <w:name w:val="Table text"/>
    <w:basedOn w:val="Table"/>
    <w:link w:val="TabletextChar"/>
    <w:qFormat/>
    <w:rsid w:val="00B62E60"/>
    <w:pPr>
      <w:widowControl w:val="0"/>
      <w:spacing w:after="0"/>
      <w:jc w:val="left"/>
    </w:pPr>
    <w:rPr>
      <w:sz w:val="22"/>
      <w:szCs w:val="18"/>
      <w:lang w:val="en-GB"/>
    </w:rPr>
  </w:style>
  <w:style w:type="character" w:customStyle="1" w:styleId="TextChar">
    <w:name w:val="Text Char"/>
    <w:basedOn w:val="DefaultParagraphFont"/>
    <w:link w:val="Text"/>
    <w:rsid w:val="00EA289A"/>
    <w:rPr>
      <w:lang w:val="en-GB" w:eastAsia="en-US"/>
    </w:rPr>
  </w:style>
  <w:style w:type="character" w:customStyle="1" w:styleId="HeadingoftableChar">
    <w:name w:val="Heading of table Char"/>
    <w:basedOn w:val="TextChar"/>
    <w:link w:val="Headingoftable"/>
    <w:rsid w:val="00EA289A"/>
    <w:rPr>
      <w:lang w:val="en-US" w:eastAsia="en-US"/>
    </w:rPr>
  </w:style>
  <w:style w:type="character" w:customStyle="1" w:styleId="TabletitleChar">
    <w:name w:val="Table title Char"/>
    <w:basedOn w:val="HeadingoftableChar"/>
    <w:link w:val="Tabletitle"/>
    <w:rsid w:val="00B62E60"/>
    <w:rPr>
      <w:rFonts w:ascii="Cambria" w:hAnsi="Cambria"/>
      <w:sz w:val="22"/>
      <w:lang w:val="en-GB" w:eastAsia="en-US"/>
    </w:rPr>
  </w:style>
  <w:style w:type="paragraph" w:customStyle="1" w:styleId="Formula">
    <w:name w:val="Formula"/>
    <w:basedOn w:val="Equation"/>
    <w:link w:val="FormulaChar"/>
    <w:qFormat/>
    <w:rsid w:val="00BF07EB"/>
    <w:pPr>
      <w:widowControl w:val="0"/>
      <w:tabs>
        <w:tab w:val="clear" w:pos="426"/>
        <w:tab w:val="clear" w:pos="4763"/>
        <w:tab w:val="center" w:pos="4933"/>
        <w:tab w:val="right" w:pos="9866"/>
      </w:tabs>
      <w:ind w:firstLine="0"/>
      <w:jc w:val="left"/>
    </w:pPr>
    <w:rPr>
      <w:lang w:val="en-GB"/>
    </w:rPr>
  </w:style>
  <w:style w:type="character" w:customStyle="1" w:styleId="TableChar">
    <w:name w:val="Table Char"/>
    <w:basedOn w:val="DefaultParagraphFont"/>
    <w:link w:val="Table"/>
    <w:rsid w:val="00EA289A"/>
    <w:rPr>
      <w:lang w:val="en-US" w:eastAsia="en-US"/>
    </w:rPr>
  </w:style>
  <w:style w:type="character" w:customStyle="1" w:styleId="TabletextChar">
    <w:name w:val="Table text Char"/>
    <w:basedOn w:val="TableChar"/>
    <w:link w:val="Tabletext"/>
    <w:rsid w:val="00B62E60"/>
    <w:rPr>
      <w:rFonts w:ascii="Cambria" w:hAnsi="Cambria"/>
      <w:sz w:val="22"/>
      <w:szCs w:val="18"/>
      <w:lang w:val="en-GB" w:eastAsia="en-US"/>
    </w:rPr>
  </w:style>
  <w:style w:type="character" w:styleId="PlaceholderText">
    <w:name w:val="Placeholder Text"/>
    <w:basedOn w:val="DefaultParagraphFont"/>
    <w:uiPriority w:val="99"/>
    <w:semiHidden/>
    <w:rsid w:val="00D7742D"/>
    <w:rPr>
      <w:color w:val="808080"/>
    </w:rPr>
  </w:style>
  <w:style w:type="character" w:customStyle="1" w:styleId="EquationChar">
    <w:name w:val="Equation Char"/>
    <w:basedOn w:val="DefaultParagraphFont"/>
    <w:link w:val="Equation"/>
    <w:rsid w:val="00D7742D"/>
    <w:rPr>
      <w:lang w:eastAsia="en-US"/>
    </w:rPr>
  </w:style>
  <w:style w:type="character" w:customStyle="1" w:styleId="FormulaChar">
    <w:name w:val="Formula Char"/>
    <w:basedOn w:val="EquationChar"/>
    <w:link w:val="Formula"/>
    <w:rsid w:val="00BF07EB"/>
    <w:rPr>
      <w:rFonts w:ascii="Cambria" w:hAnsi="Cambria"/>
      <w:sz w:val="24"/>
      <w:lang w:val="en-GB" w:eastAsia="en-US"/>
    </w:rPr>
  </w:style>
  <w:style w:type="paragraph" w:customStyle="1" w:styleId="Chaptertitle">
    <w:name w:val="Chapter title"/>
    <w:basedOn w:val="Normal"/>
    <w:link w:val="ChaptertitleChar"/>
    <w:qFormat/>
    <w:rsid w:val="00871573"/>
    <w:pPr>
      <w:spacing w:before="200" w:after="200"/>
    </w:pPr>
    <w:rPr>
      <w:b/>
      <w:bCs/>
    </w:rPr>
  </w:style>
  <w:style w:type="character" w:customStyle="1" w:styleId="ChaptertitleChar">
    <w:name w:val="Chapter title Char"/>
    <w:basedOn w:val="DefaultParagraphFont"/>
    <w:link w:val="Chaptertitle"/>
    <w:rsid w:val="00871573"/>
    <w:rPr>
      <w:rFonts w:ascii="Cambria" w:hAnsi="Cambria"/>
      <w:b/>
      <w:bCs/>
      <w:sz w:val="24"/>
      <w:lang w:val="en-GB" w:eastAsia="en-US"/>
    </w:rPr>
  </w:style>
  <w:style w:type="table" w:styleId="TableGrid">
    <w:name w:val="Table Grid"/>
    <w:basedOn w:val="TableNormal"/>
    <w:rsid w:val="00B62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header" Target="header3.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diagramDrawing" Target="diagrams/drawing1.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as\Downloads\Sample2012_01.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20DF2D-5111-4CD7-B4A7-7DCF60CA5C1A}"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en-US"/>
        </a:p>
      </dgm:t>
    </dgm:pt>
    <dgm:pt modelId="{3D07617A-3ECA-46D8-B5F4-EF07C74D3537}">
      <dgm:prSet phldrT="[Text]" custT="1"/>
      <dgm:spPr>
        <a:xfrm>
          <a:off x="1170092" y="86320"/>
          <a:ext cx="955464" cy="305748"/>
        </a:xfrm>
        <a:prstGeom prst="rect">
          <a:avLst/>
        </a:prstGeom>
        <a:noFill/>
        <a:ln w="12700" cap="flat" cmpd="sng" algn="ctr">
          <a:noFill/>
          <a:prstDash val="solid"/>
          <a:miter lim="800000"/>
        </a:ln>
        <a:effectLst/>
        <a:sp3d/>
      </dgm:spPr>
      <dgm:t>
        <a:bodyPr/>
        <a:lstStyle/>
        <a:p>
          <a:pPr>
            <a:spcBef>
              <a:spcPts val="1000"/>
            </a:spcBef>
            <a:spcAft>
              <a:spcPts val="1000"/>
            </a:spcAft>
          </a:pPr>
          <a:r>
            <a:rPr lang="en-US" sz="1100">
              <a:solidFill>
                <a:sysClr val="windowText" lastClr="000000">
                  <a:hueOff val="0"/>
                  <a:satOff val="0"/>
                  <a:lumOff val="0"/>
                  <a:alphaOff val="0"/>
                </a:sysClr>
              </a:solidFill>
              <a:latin typeface="+mj-lt"/>
              <a:ea typeface="+mn-ea"/>
              <a:cs typeface="Times New Roman" panose="02020603050405020304" pitchFamily="18" charset="0"/>
            </a:rPr>
            <a:t>Text</a:t>
          </a:r>
        </a:p>
      </dgm:t>
    </dgm:pt>
    <dgm:pt modelId="{F2571ACE-A273-4298-A7A7-D7538699A134}" type="parTrans" cxnId="{061E23F4-A9B9-4565-A7C5-DAFD20973AB5}">
      <dgm:prSet/>
      <dgm:spPr/>
      <dgm:t>
        <a:bodyPr/>
        <a:lstStyle/>
        <a:p>
          <a:pPr>
            <a:spcBef>
              <a:spcPts val="1000"/>
            </a:spcBef>
            <a:spcAft>
              <a:spcPts val="1000"/>
            </a:spcAft>
          </a:pPr>
          <a:endParaRPr lang="en-US"/>
        </a:p>
      </dgm:t>
    </dgm:pt>
    <dgm:pt modelId="{410544D7-6A11-4248-93F7-CCBB2B7DD785}" type="sibTrans" cxnId="{061E23F4-A9B9-4565-A7C5-DAFD20973AB5}">
      <dgm:prSet/>
      <dgm:spPr/>
      <dgm:t>
        <a:bodyPr/>
        <a:lstStyle/>
        <a:p>
          <a:pPr>
            <a:spcBef>
              <a:spcPts val="1000"/>
            </a:spcBef>
            <a:spcAft>
              <a:spcPts val="1000"/>
            </a:spcAft>
          </a:pPr>
          <a:endParaRPr lang="en-US"/>
        </a:p>
      </dgm:t>
    </dgm:pt>
    <dgm:pt modelId="{24026568-B040-4B69-B6AE-97FB50E9E0EB}" type="asst">
      <dgm:prSet phldrT="[Text]" custT="1"/>
      <dgm:spPr>
        <a:xfrm>
          <a:off x="592036" y="764700"/>
          <a:ext cx="955464" cy="305748"/>
        </a:xfrm>
        <a:prstGeom prst="rect">
          <a:avLst/>
        </a:prstGeom>
        <a:noFill/>
        <a:ln w="12700" cap="flat" cmpd="sng" algn="ctr">
          <a:noFill/>
          <a:prstDash val="solid"/>
          <a:miter lim="800000"/>
        </a:ln>
        <a:effectLst/>
        <a:sp3d/>
      </dgm:spPr>
      <dgm:t>
        <a:bodyPr/>
        <a:lstStyle/>
        <a:p>
          <a:pPr>
            <a:spcBef>
              <a:spcPts val="1000"/>
            </a:spcBef>
            <a:spcAft>
              <a:spcPts val="1000"/>
            </a:spcAft>
          </a:pPr>
          <a:r>
            <a:rPr lang="en-US" sz="11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a:solidFill>
              <a:sysClr val="windowText" lastClr="000000">
                <a:hueOff val="0"/>
                <a:satOff val="0"/>
                <a:lumOff val="0"/>
                <a:alphaOff val="0"/>
              </a:sysClr>
            </a:solidFill>
            <a:latin typeface="Calibri" panose="020F0502020204030204"/>
            <a:ea typeface="+mn-ea"/>
            <a:cs typeface="+mn-cs"/>
          </a:endParaRPr>
        </a:p>
      </dgm:t>
    </dgm:pt>
    <dgm:pt modelId="{0053F4EC-2619-440D-A41E-AB3EF2FE4DC3}" type="parTrans" cxnId="{7E1566A0-9D96-4F15-8BB3-194CA1B88676}">
      <dgm:prSet/>
      <dgm:spPr>
        <a:xfrm>
          <a:off x="1251307" y="478061"/>
          <a:ext cx="396517" cy="286639"/>
        </a:xfrm>
        <a:custGeom>
          <a:avLst/>
          <a:gdLst/>
          <a:ahLst/>
          <a:cxnLst/>
          <a:rect l="0" t="0" r="0" b="0"/>
          <a:pathLst>
            <a:path>
              <a:moveTo>
                <a:pt x="396517" y="0"/>
              </a:moveTo>
              <a:lnTo>
                <a:pt x="396517" y="286639"/>
              </a:lnTo>
              <a:lnTo>
                <a:pt x="0" y="286639"/>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spcBef>
              <a:spcPts val="1000"/>
            </a:spcBef>
            <a:spcAft>
              <a:spcPts val="1000"/>
            </a:spcAft>
          </a:pPr>
          <a:endParaRPr lang="en-US"/>
        </a:p>
      </dgm:t>
    </dgm:pt>
    <dgm:pt modelId="{C03F9271-755C-49D6-8014-3E96A24C1D68}" type="sibTrans" cxnId="{7E1566A0-9D96-4F15-8BB3-194CA1B88676}">
      <dgm:prSet/>
      <dgm:spPr/>
      <dgm:t>
        <a:bodyPr/>
        <a:lstStyle/>
        <a:p>
          <a:pPr>
            <a:spcBef>
              <a:spcPts val="1000"/>
            </a:spcBef>
            <a:spcAft>
              <a:spcPts val="1000"/>
            </a:spcAft>
          </a:pPr>
          <a:endParaRPr lang="en-US"/>
        </a:p>
      </dgm:t>
    </dgm:pt>
    <dgm:pt modelId="{A1DF440C-84CB-41A9-9A19-EB3D5E2D9B86}">
      <dgm:prSet phldrT="[Text]" custT="1"/>
      <dgm:spPr>
        <a:xfrm>
          <a:off x="13979" y="1443080"/>
          <a:ext cx="955464" cy="305748"/>
        </a:xfrm>
        <a:prstGeom prst="rect">
          <a:avLst/>
        </a:prstGeom>
        <a:noFill/>
        <a:ln w="12700" cap="flat" cmpd="sng" algn="ctr">
          <a:noFill/>
          <a:prstDash val="solid"/>
          <a:miter lim="800000"/>
        </a:ln>
        <a:effectLst/>
        <a:sp3d/>
      </dgm:spPr>
      <dgm:t>
        <a:bodyPr/>
        <a:lstStyle/>
        <a:p>
          <a:pPr>
            <a:spcBef>
              <a:spcPts val="1000"/>
            </a:spcBef>
            <a:spcAft>
              <a:spcPts val="1000"/>
            </a:spcAft>
          </a:pPr>
          <a:r>
            <a:rPr lang="en-US" sz="11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a:solidFill>
              <a:sysClr val="windowText" lastClr="000000">
                <a:hueOff val="0"/>
                <a:satOff val="0"/>
                <a:lumOff val="0"/>
                <a:alphaOff val="0"/>
              </a:sysClr>
            </a:solidFill>
            <a:latin typeface="Calibri" panose="020F0502020204030204"/>
            <a:ea typeface="+mn-ea"/>
            <a:cs typeface="+mn-cs"/>
          </a:endParaRPr>
        </a:p>
      </dgm:t>
    </dgm:pt>
    <dgm:pt modelId="{D48AAC72-DE9C-474A-B74B-83B9E8065670}" type="parTrans" cxnId="{11B5738F-639F-465D-98C6-43E4783EDB99}">
      <dgm:prSet/>
      <dgm:spPr>
        <a:xfrm>
          <a:off x="491712" y="478061"/>
          <a:ext cx="1156112" cy="879027"/>
        </a:xfrm>
        <a:custGeom>
          <a:avLst/>
          <a:gdLst/>
          <a:ahLst/>
          <a:cxnLst/>
          <a:rect l="0" t="0" r="0" b="0"/>
          <a:pathLst>
            <a:path>
              <a:moveTo>
                <a:pt x="1156112" y="0"/>
              </a:moveTo>
              <a:lnTo>
                <a:pt x="1156112" y="778703"/>
              </a:lnTo>
              <a:lnTo>
                <a:pt x="0" y="778703"/>
              </a:lnTo>
              <a:lnTo>
                <a:pt x="0" y="87902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spcBef>
              <a:spcPts val="1000"/>
            </a:spcBef>
            <a:spcAft>
              <a:spcPts val="1000"/>
            </a:spcAft>
          </a:pPr>
          <a:endParaRPr lang="en-US"/>
        </a:p>
      </dgm:t>
    </dgm:pt>
    <dgm:pt modelId="{5E893EF6-E5D4-47B3-B403-81B6EFF6A4EF}" type="sibTrans" cxnId="{11B5738F-639F-465D-98C6-43E4783EDB99}">
      <dgm:prSet/>
      <dgm:spPr/>
      <dgm:t>
        <a:bodyPr/>
        <a:lstStyle/>
        <a:p>
          <a:pPr>
            <a:spcBef>
              <a:spcPts val="1000"/>
            </a:spcBef>
            <a:spcAft>
              <a:spcPts val="1000"/>
            </a:spcAft>
          </a:pPr>
          <a:endParaRPr lang="en-US"/>
        </a:p>
      </dgm:t>
    </dgm:pt>
    <dgm:pt modelId="{73346A64-1A28-413C-BB36-563542030468}">
      <dgm:prSet phldrT="[Text]" custT="1"/>
      <dgm:spPr>
        <a:xfrm>
          <a:off x="1170092" y="1443080"/>
          <a:ext cx="955464" cy="305748"/>
        </a:xfrm>
        <a:prstGeom prst="rect">
          <a:avLst/>
        </a:prstGeom>
        <a:noFill/>
        <a:ln w="12700" cap="flat" cmpd="sng" algn="ctr">
          <a:noFill/>
          <a:prstDash val="solid"/>
          <a:miter lim="800000"/>
        </a:ln>
        <a:effectLst/>
        <a:sp3d/>
      </dgm:spPr>
      <dgm:t>
        <a:bodyPr/>
        <a:lstStyle/>
        <a:p>
          <a:pPr>
            <a:spcBef>
              <a:spcPts val="1000"/>
            </a:spcBef>
            <a:spcAft>
              <a:spcPts val="1000"/>
            </a:spcAft>
          </a:pPr>
          <a:r>
            <a:rPr lang="en-US" sz="11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a:solidFill>
              <a:sysClr val="windowText" lastClr="000000">
                <a:hueOff val="0"/>
                <a:satOff val="0"/>
                <a:lumOff val="0"/>
                <a:alphaOff val="0"/>
              </a:sysClr>
            </a:solidFill>
            <a:latin typeface="Calibri" panose="020F0502020204030204"/>
            <a:ea typeface="+mn-ea"/>
            <a:cs typeface="+mn-cs"/>
          </a:endParaRPr>
        </a:p>
      </dgm:t>
    </dgm:pt>
    <dgm:pt modelId="{DDC04638-2F34-4FDC-91F4-D43F3C1BCB46}" type="parTrans" cxnId="{518F174C-72AE-4166-AD96-A962E34106D5}">
      <dgm:prSet/>
      <dgm:spPr>
        <a:xfrm>
          <a:off x="1602104" y="478061"/>
          <a:ext cx="91440" cy="879027"/>
        </a:xfrm>
        <a:custGeom>
          <a:avLst/>
          <a:gdLst/>
          <a:ahLst/>
          <a:cxnLst/>
          <a:rect l="0" t="0" r="0" b="0"/>
          <a:pathLst>
            <a:path>
              <a:moveTo>
                <a:pt x="45720" y="0"/>
              </a:moveTo>
              <a:lnTo>
                <a:pt x="45720" y="87902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spcBef>
              <a:spcPts val="1000"/>
            </a:spcBef>
            <a:spcAft>
              <a:spcPts val="1000"/>
            </a:spcAft>
          </a:pPr>
          <a:endParaRPr lang="en-US"/>
        </a:p>
      </dgm:t>
    </dgm:pt>
    <dgm:pt modelId="{AEE820DF-2A67-40B4-9415-E7B4226B10EE}" type="sibTrans" cxnId="{518F174C-72AE-4166-AD96-A962E34106D5}">
      <dgm:prSet/>
      <dgm:spPr/>
      <dgm:t>
        <a:bodyPr/>
        <a:lstStyle/>
        <a:p>
          <a:pPr>
            <a:spcBef>
              <a:spcPts val="1000"/>
            </a:spcBef>
            <a:spcAft>
              <a:spcPts val="1000"/>
            </a:spcAft>
          </a:pPr>
          <a:endParaRPr lang="en-US"/>
        </a:p>
      </dgm:t>
    </dgm:pt>
    <dgm:pt modelId="{DEE17C4A-BE11-4DD8-AA68-EAA750D63605}">
      <dgm:prSet phldrT="[Text]" custT="1"/>
      <dgm:spPr>
        <a:xfrm>
          <a:off x="2326205" y="1443080"/>
          <a:ext cx="955464" cy="305748"/>
        </a:xfrm>
        <a:prstGeom prst="rect">
          <a:avLst/>
        </a:prstGeom>
        <a:noFill/>
        <a:ln w="12700" cap="flat" cmpd="sng" algn="ctr">
          <a:noFill/>
          <a:prstDash val="solid"/>
          <a:miter lim="800000"/>
        </a:ln>
        <a:effectLst/>
        <a:sp3d/>
      </dgm:spPr>
      <dgm:t>
        <a:bodyPr/>
        <a:lstStyle/>
        <a:p>
          <a:pPr>
            <a:spcBef>
              <a:spcPts val="1000"/>
            </a:spcBef>
            <a:spcAft>
              <a:spcPts val="1000"/>
            </a:spcAft>
          </a:pPr>
          <a:r>
            <a:rPr lang="en-US" sz="11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a:solidFill>
              <a:sysClr val="windowText" lastClr="000000">
                <a:hueOff val="0"/>
                <a:satOff val="0"/>
                <a:lumOff val="0"/>
                <a:alphaOff val="0"/>
              </a:sysClr>
            </a:solidFill>
            <a:latin typeface="Calibri" panose="020F0502020204030204"/>
            <a:ea typeface="+mn-ea"/>
            <a:cs typeface="+mn-cs"/>
          </a:endParaRPr>
        </a:p>
      </dgm:t>
    </dgm:pt>
    <dgm:pt modelId="{5B34AB4F-499C-4726-9401-CB268F82064E}" type="parTrans" cxnId="{06D4ABB7-B7F1-4D9F-8623-378EDB46B996}">
      <dgm:prSet/>
      <dgm:spPr>
        <a:xfrm>
          <a:off x="1647824" y="478061"/>
          <a:ext cx="1156112" cy="879027"/>
        </a:xfrm>
        <a:custGeom>
          <a:avLst/>
          <a:gdLst/>
          <a:ahLst/>
          <a:cxnLst/>
          <a:rect l="0" t="0" r="0" b="0"/>
          <a:pathLst>
            <a:path>
              <a:moveTo>
                <a:pt x="0" y="0"/>
              </a:moveTo>
              <a:lnTo>
                <a:pt x="0" y="778703"/>
              </a:lnTo>
              <a:lnTo>
                <a:pt x="1156112" y="778703"/>
              </a:lnTo>
              <a:lnTo>
                <a:pt x="1156112" y="87902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spcBef>
              <a:spcPts val="1000"/>
            </a:spcBef>
            <a:spcAft>
              <a:spcPts val="1000"/>
            </a:spcAft>
          </a:pPr>
          <a:endParaRPr lang="en-US"/>
        </a:p>
      </dgm:t>
    </dgm:pt>
    <dgm:pt modelId="{A680E4D6-E05C-4BAA-88FC-8513F75274A6}" type="sibTrans" cxnId="{06D4ABB7-B7F1-4D9F-8623-378EDB46B996}">
      <dgm:prSet/>
      <dgm:spPr/>
      <dgm:t>
        <a:bodyPr/>
        <a:lstStyle/>
        <a:p>
          <a:pPr>
            <a:spcBef>
              <a:spcPts val="1000"/>
            </a:spcBef>
            <a:spcAft>
              <a:spcPts val="1000"/>
            </a:spcAft>
          </a:pPr>
          <a:endParaRPr lang="en-US"/>
        </a:p>
      </dgm:t>
    </dgm:pt>
    <dgm:pt modelId="{5A5B037B-D0F9-4896-A70C-6EE98B515BC4}" type="pres">
      <dgm:prSet presAssocID="{9020DF2D-5111-4CD7-B4A7-7DCF60CA5C1A}" presName="Name0" presStyleCnt="0">
        <dgm:presLayoutVars>
          <dgm:orgChart val="1"/>
          <dgm:chPref val="1"/>
          <dgm:dir/>
          <dgm:animOne val="branch"/>
          <dgm:animLvl val="lvl"/>
          <dgm:resizeHandles/>
        </dgm:presLayoutVars>
      </dgm:prSet>
      <dgm:spPr/>
    </dgm:pt>
    <dgm:pt modelId="{F13CACBD-27D1-434A-A242-36989A21F304}" type="pres">
      <dgm:prSet presAssocID="{3D07617A-3ECA-46D8-B5F4-EF07C74D3537}" presName="hierRoot1" presStyleCnt="0">
        <dgm:presLayoutVars>
          <dgm:hierBranch val="init"/>
        </dgm:presLayoutVars>
      </dgm:prSet>
      <dgm:spPr/>
    </dgm:pt>
    <dgm:pt modelId="{5D2797A1-9ABC-4A0C-956B-73DA4DC435A1}" type="pres">
      <dgm:prSet presAssocID="{3D07617A-3ECA-46D8-B5F4-EF07C74D3537}" presName="rootComposite1" presStyleCnt="0"/>
      <dgm:spPr/>
    </dgm:pt>
    <dgm:pt modelId="{F85CEC57-FB00-4E51-8632-A13E16AB5CE0}" type="pres">
      <dgm:prSet presAssocID="{3D07617A-3ECA-46D8-B5F4-EF07C74D3537}" presName="rootText1" presStyleLbl="alignAcc1" presStyleIdx="0" presStyleCnt="0">
        <dgm:presLayoutVars>
          <dgm:chPref val="3"/>
        </dgm:presLayoutVars>
      </dgm:prSet>
      <dgm:spPr/>
    </dgm:pt>
    <dgm:pt modelId="{320747CC-F0FD-4A57-8C52-5B34D0480687}" type="pres">
      <dgm:prSet presAssocID="{3D07617A-3ECA-46D8-B5F4-EF07C74D3537}" presName="topArc1" presStyleLbl="parChTrans1D1" presStyleIdx="0" presStyleCnt="10"/>
      <dgm:spPr>
        <a:xfrm>
          <a:off x="1408958" y="32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pt>
    <dgm:pt modelId="{B0B33081-30BF-482F-85B8-3EDBB54B7B6A}" type="pres">
      <dgm:prSet presAssocID="{3D07617A-3ECA-46D8-B5F4-EF07C74D3537}" presName="bottomArc1" presStyleLbl="parChTrans1D1" presStyleIdx="1" presStyleCnt="10"/>
      <dgm:spPr>
        <a:xfrm>
          <a:off x="1408958" y="32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pt>
    <dgm:pt modelId="{1052A90B-7695-447E-88A4-8D325C24CC0A}" type="pres">
      <dgm:prSet presAssocID="{3D07617A-3ECA-46D8-B5F4-EF07C74D3537}" presName="topConnNode1" presStyleLbl="node1" presStyleIdx="0" presStyleCnt="0"/>
      <dgm:spPr/>
    </dgm:pt>
    <dgm:pt modelId="{BDF9690A-6A54-4F00-A06A-1DA696ED8DC2}" type="pres">
      <dgm:prSet presAssocID="{3D07617A-3ECA-46D8-B5F4-EF07C74D3537}" presName="hierChild2" presStyleCnt="0"/>
      <dgm:spPr/>
    </dgm:pt>
    <dgm:pt modelId="{12D001B5-4279-472F-8D79-125C708F39BF}" type="pres">
      <dgm:prSet presAssocID="{D48AAC72-DE9C-474A-B74B-83B9E8065670}" presName="Name28" presStyleLbl="parChTrans1D2" presStyleIdx="0" presStyleCnt="4"/>
      <dgm:spPr/>
    </dgm:pt>
    <dgm:pt modelId="{A0E19520-35FE-42CD-81AA-AA7F763DD8DB}" type="pres">
      <dgm:prSet presAssocID="{A1DF440C-84CB-41A9-9A19-EB3D5E2D9B86}" presName="hierRoot2" presStyleCnt="0">
        <dgm:presLayoutVars>
          <dgm:hierBranch val="init"/>
        </dgm:presLayoutVars>
      </dgm:prSet>
      <dgm:spPr/>
    </dgm:pt>
    <dgm:pt modelId="{826603BD-4C57-4EE3-906E-D20CA0FC2C6F}" type="pres">
      <dgm:prSet presAssocID="{A1DF440C-84CB-41A9-9A19-EB3D5E2D9B86}" presName="rootComposite2" presStyleCnt="0"/>
      <dgm:spPr/>
    </dgm:pt>
    <dgm:pt modelId="{1D0AC571-2C02-4110-B8F2-8942CB556403}" type="pres">
      <dgm:prSet presAssocID="{A1DF440C-84CB-41A9-9A19-EB3D5E2D9B86}" presName="rootText2" presStyleLbl="alignAcc1" presStyleIdx="0" presStyleCnt="0">
        <dgm:presLayoutVars>
          <dgm:chPref val="3"/>
        </dgm:presLayoutVars>
      </dgm:prSet>
      <dgm:spPr/>
    </dgm:pt>
    <dgm:pt modelId="{3DAE54F2-D0B2-4680-AB22-784EC28F5237}" type="pres">
      <dgm:prSet presAssocID="{A1DF440C-84CB-41A9-9A19-EB3D5E2D9B86}" presName="topArc2" presStyleLbl="parChTrans1D1" presStyleIdx="2" presStyleCnt="10"/>
      <dgm:spPr>
        <a:xfrm>
          <a:off x="252846" y="135708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pt>
    <dgm:pt modelId="{FE29A40C-54C4-42A6-8B36-C0F69E1AAF15}" type="pres">
      <dgm:prSet presAssocID="{A1DF440C-84CB-41A9-9A19-EB3D5E2D9B86}" presName="bottomArc2" presStyleLbl="parChTrans1D1" presStyleIdx="3" presStyleCnt="10"/>
      <dgm:spPr>
        <a:xfrm>
          <a:off x="252846" y="135708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pt>
    <dgm:pt modelId="{5E0294A4-FC15-442A-8A33-E322A474B7E2}" type="pres">
      <dgm:prSet presAssocID="{A1DF440C-84CB-41A9-9A19-EB3D5E2D9B86}" presName="topConnNode2" presStyleLbl="node2" presStyleIdx="0" presStyleCnt="0"/>
      <dgm:spPr/>
    </dgm:pt>
    <dgm:pt modelId="{10067F47-EEC1-45AF-8318-4A000A8F067D}" type="pres">
      <dgm:prSet presAssocID="{A1DF440C-84CB-41A9-9A19-EB3D5E2D9B86}" presName="hierChild4" presStyleCnt="0"/>
      <dgm:spPr/>
    </dgm:pt>
    <dgm:pt modelId="{849347ED-7FA7-4076-80D6-04B3A1CAB9AD}" type="pres">
      <dgm:prSet presAssocID="{A1DF440C-84CB-41A9-9A19-EB3D5E2D9B86}" presName="hierChild5" presStyleCnt="0"/>
      <dgm:spPr/>
    </dgm:pt>
    <dgm:pt modelId="{3A10C102-CFE3-474A-9F51-75B46927C8CF}" type="pres">
      <dgm:prSet presAssocID="{DDC04638-2F34-4FDC-91F4-D43F3C1BCB46}" presName="Name28" presStyleLbl="parChTrans1D2" presStyleIdx="1" presStyleCnt="4"/>
      <dgm:spPr/>
    </dgm:pt>
    <dgm:pt modelId="{3A13C889-92F7-4249-9AB1-BCAD42225B05}" type="pres">
      <dgm:prSet presAssocID="{73346A64-1A28-413C-BB36-563542030468}" presName="hierRoot2" presStyleCnt="0">
        <dgm:presLayoutVars>
          <dgm:hierBranch val="init"/>
        </dgm:presLayoutVars>
      </dgm:prSet>
      <dgm:spPr/>
    </dgm:pt>
    <dgm:pt modelId="{F6CDFB1B-C9DA-4B89-9E54-1B83876EF9B5}" type="pres">
      <dgm:prSet presAssocID="{73346A64-1A28-413C-BB36-563542030468}" presName="rootComposite2" presStyleCnt="0"/>
      <dgm:spPr/>
    </dgm:pt>
    <dgm:pt modelId="{F65AF33C-8859-442B-9669-5F5C29E55D39}" type="pres">
      <dgm:prSet presAssocID="{73346A64-1A28-413C-BB36-563542030468}" presName="rootText2" presStyleLbl="alignAcc1" presStyleIdx="0" presStyleCnt="0">
        <dgm:presLayoutVars>
          <dgm:chPref val="3"/>
        </dgm:presLayoutVars>
      </dgm:prSet>
      <dgm:spPr/>
    </dgm:pt>
    <dgm:pt modelId="{FC887AF8-60CA-45F4-92B9-5ECBC3EC8389}" type="pres">
      <dgm:prSet presAssocID="{73346A64-1A28-413C-BB36-563542030468}" presName="topArc2" presStyleLbl="parChTrans1D1" presStyleIdx="4" presStyleCnt="10"/>
      <dgm:spPr>
        <a:xfrm>
          <a:off x="1408958" y="135708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pt>
    <dgm:pt modelId="{F5A467DD-042E-4B33-AE67-2698302C9446}" type="pres">
      <dgm:prSet presAssocID="{73346A64-1A28-413C-BB36-563542030468}" presName="bottomArc2" presStyleLbl="parChTrans1D1" presStyleIdx="5" presStyleCnt="10"/>
      <dgm:spPr>
        <a:xfrm>
          <a:off x="1408958" y="135708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pt>
    <dgm:pt modelId="{6E50A5D0-A5FD-45F7-9533-05E472F33B65}" type="pres">
      <dgm:prSet presAssocID="{73346A64-1A28-413C-BB36-563542030468}" presName="topConnNode2" presStyleLbl="node2" presStyleIdx="0" presStyleCnt="0"/>
      <dgm:spPr/>
    </dgm:pt>
    <dgm:pt modelId="{AF3DD0B1-0656-45E6-A815-10B090B97F14}" type="pres">
      <dgm:prSet presAssocID="{73346A64-1A28-413C-BB36-563542030468}" presName="hierChild4" presStyleCnt="0"/>
      <dgm:spPr/>
    </dgm:pt>
    <dgm:pt modelId="{4A29D6BF-8A57-4D13-8E99-000ADBCC5D11}" type="pres">
      <dgm:prSet presAssocID="{73346A64-1A28-413C-BB36-563542030468}" presName="hierChild5" presStyleCnt="0"/>
      <dgm:spPr/>
    </dgm:pt>
    <dgm:pt modelId="{7F558699-EE07-4F41-9740-E0D1839802C2}" type="pres">
      <dgm:prSet presAssocID="{5B34AB4F-499C-4726-9401-CB268F82064E}" presName="Name28" presStyleLbl="parChTrans1D2" presStyleIdx="2" presStyleCnt="4"/>
      <dgm:spPr/>
    </dgm:pt>
    <dgm:pt modelId="{FEA0523E-2832-44AD-99E9-0BCCB7255D3B}" type="pres">
      <dgm:prSet presAssocID="{DEE17C4A-BE11-4DD8-AA68-EAA750D63605}" presName="hierRoot2" presStyleCnt="0">
        <dgm:presLayoutVars>
          <dgm:hierBranch val="init"/>
        </dgm:presLayoutVars>
      </dgm:prSet>
      <dgm:spPr/>
    </dgm:pt>
    <dgm:pt modelId="{C01E22B8-420B-4088-925E-D740AB0C76FA}" type="pres">
      <dgm:prSet presAssocID="{DEE17C4A-BE11-4DD8-AA68-EAA750D63605}" presName="rootComposite2" presStyleCnt="0"/>
      <dgm:spPr/>
    </dgm:pt>
    <dgm:pt modelId="{815F6AF5-2A07-4A02-9A6C-175E0A4C08D1}" type="pres">
      <dgm:prSet presAssocID="{DEE17C4A-BE11-4DD8-AA68-EAA750D63605}" presName="rootText2" presStyleLbl="alignAcc1" presStyleIdx="0" presStyleCnt="0">
        <dgm:presLayoutVars>
          <dgm:chPref val="3"/>
        </dgm:presLayoutVars>
      </dgm:prSet>
      <dgm:spPr/>
    </dgm:pt>
    <dgm:pt modelId="{89B1F25E-1864-4EB6-BC9D-72D9F59B9C54}" type="pres">
      <dgm:prSet presAssocID="{DEE17C4A-BE11-4DD8-AA68-EAA750D63605}" presName="topArc2" presStyleLbl="parChTrans1D1" presStyleIdx="6" presStyleCnt="10"/>
      <dgm:spPr>
        <a:xfrm>
          <a:off x="2565071" y="135708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pt>
    <dgm:pt modelId="{E50CA805-7DC0-4925-B898-82747B1569B3}" type="pres">
      <dgm:prSet presAssocID="{DEE17C4A-BE11-4DD8-AA68-EAA750D63605}" presName="bottomArc2" presStyleLbl="parChTrans1D1" presStyleIdx="7" presStyleCnt="10"/>
      <dgm:spPr>
        <a:xfrm>
          <a:off x="2565071" y="135708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pt>
    <dgm:pt modelId="{B1DE0AF4-3A10-4C3E-9FF7-A58B0BD8A32F}" type="pres">
      <dgm:prSet presAssocID="{DEE17C4A-BE11-4DD8-AA68-EAA750D63605}" presName="topConnNode2" presStyleLbl="node2" presStyleIdx="0" presStyleCnt="0"/>
      <dgm:spPr/>
    </dgm:pt>
    <dgm:pt modelId="{8C853FCE-56AA-4132-874D-C6889B7AC4AC}" type="pres">
      <dgm:prSet presAssocID="{DEE17C4A-BE11-4DD8-AA68-EAA750D63605}" presName="hierChild4" presStyleCnt="0"/>
      <dgm:spPr/>
    </dgm:pt>
    <dgm:pt modelId="{796CF7C2-3659-4D6B-B6BE-223AF59D2B1D}" type="pres">
      <dgm:prSet presAssocID="{DEE17C4A-BE11-4DD8-AA68-EAA750D63605}" presName="hierChild5" presStyleCnt="0"/>
      <dgm:spPr/>
    </dgm:pt>
    <dgm:pt modelId="{24F93756-E4F9-4FFC-BDA3-DEE8A651E061}" type="pres">
      <dgm:prSet presAssocID="{3D07617A-3ECA-46D8-B5F4-EF07C74D3537}" presName="hierChild3" presStyleCnt="0"/>
      <dgm:spPr/>
    </dgm:pt>
    <dgm:pt modelId="{5AC0D756-2138-422C-A2DA-569ACE912BA5}" type="pres">
      <dgm:prSet presAssocID="{0053F4EC-2619-440D-A41E-AB3EF2FE4DC3}" presName="Name101" presStyleLbl="parChTrans1D2" presStyleIdx="3" presStyleCnt="4"/>
      <dgm:spPr/>
    </dgm:pt>
    <dgm:pt modelId="{B1EB6E31-4FB9-4756-B20A-6D5C9B13BD8F}" type="pres">
      <dgm:prSet presAssocID="{24026568-B040-4B69-B6AE-97FB50E9E0EB}" presName="hierRoot3" presStyleCnt="0">
        <dgm:presLayoutVars>
          <dgm:hierBranch val="init"/>
        </dgm:presLayoutVars>
      </dgm:prSet>
      <dgm:spPr/>
    </dgm:pt>
    <dgm:pt modelId="{40B6DA71-BC69-4DB0-A000-7F4A5CD43748}" type="pres">
      <dgm:prSet presAssocID="{24026568-B040-4B69-B6AE-97FB50E9E0EB}" presName="rootComposite3" presStyleCnt="0"/>
      <dgm:spPr/>
    </dgm:pt>
    <dgm:pt modelId="{03A3DC14-4273-4450-8616-11E33AC2853A}" type="pres">
      <dgm:prSet presAssocID="{24026568-B040-4B69-B6AE-97FB50E9E0EB}" presName="rootText3" presStyleLbl="alignAcc1" presStyleIdx="0" presStyleCnt="0">
        <dgm:presLayoutVars>
          <dgm:chPref val="3"/>
        </dgm:presLayoutVars>
      </dgm:prSet>
      <dgm:spPr/>
    </dgm:pt>
    <dgm:pt modelId="{17E05EA1-74F9-4931-94E3-7706A7F49AA8}" type="pres">
      <dgm:prSet presAssocID="{24026568-B040-4B69-B6AE-97FB50E9E0EB}" presName="topArc3" presStyleLbl="parChTrans1D1" presStyleIdx="8" presStyleCnt="10"/>
      <dgm:spPr>
        <a:xfrm>
          <a:off x="830902" y="67870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pt>
    <dgm:pt modelId="{328DA6DC-7ABF-41D3-86BB-FAF9C08AC374}" type="pres">
      <dgm:prSet presAssocID="{24026568-B040-4B69-B6AE-97FB50E9E0EB}" presName="bottomArc3" presStyleLbl="parChTrans1D1" presStyleIdx="9" presStyleCnt="10"/>
      <dgm:spPr>
        <a:xfrm>
          <a:off x="830902" y="67870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pt>
    <dgm:pt modelId="{AE2C9C1D-BB99-4CBB-B591-6279D32BDFB8}" type="pres">
      <dgm:prSet presAssocID="{24026568-B040-4B69-B6AE-97FB50E9E0EB}" presName="topConnNode3" presStyleLbl="asst1" presStyleIdx="0" presStyleCnt="0"/>
      <dgm:spPr/>
    </dgm:pt>
    <dgm:pt modelId="{0C77CD1D-511C-44D2-AEFD-17612010EF09}" type="pres">
      <dgm:prSet presAssocID="{24026568-B040-4B69-B6AE-97FB50E9E0EB}" presName="hierChild6" presStyleCnt="0"/>
      <dgm:spPr/>
    </dgm:pt>
    <dgm:pt modelId="{BF54136D-9565-4A04-8DDE-5BE6FD65EECD}" type="pres">
      <dgm:prSet presAssocID="{24026568-B040-4B69-B6AE-97FB50E9E0EB}" presName="hierChild7" presStyleCnt="0"/>
      <dgm:spPr/>
    </dgm:pt>
  </dgm:ptLst>
  <dgm:cxnLst>
    <dgm:cxn modelId="{7DA6D800-ED0D-4BDD-A9CF-BA8992A24F95}" type="presOf" srcId="{73346A64-1A28-413C-BB36-563542030468}" destId="{6E50A5D0-A5FD-45F7-9533-05E472F33B65}" srcOrd="1" destOrd="0" presId="urn:microsoft.com/office/officeart/2008/layout/HalfCircleOrganizationChart"/>
    <dgm:cxn modelId="{8F2A2B17-9028-4DC4-BB9D-195EEA7818EF}" type="presOf" srcId="{DEE17C4A-BE11-4DD8-AA68-EAA750D63605}" destId="{B1DE0AF4-3A10-4C3E-9FF7-A58B0BD8A32F}" srcOrd="1" destOrd="0" presId="urn:microsoft.com/office/officeart/2008/layout/HalfCircleOrganizationChart"/>
    <dgm:cxn modelId="{4F7CB53F-FC3E-41D0-BBAA-AD516E75FFF8}" type="presOf" srcId="{24026568-B040-4B69-B6AE-97FB50E9E0EB}" destId="{AE2C9C1D-BB99-4CBB-B591-6279D32BDFB8}" srcOrd="1" destOrd="0" presId="urn:microsoft.com/office/officeart/2008/layout/HalfCircleOrganizationChart"/>
    <dgm:cxn modelId="{18318543-FE48-40AD-8804-469B511851E0}" type="presOf" srcId="{DEE17C4A-BE11-4DD8-AA68-EAA750D63605}" destId="{815F6AF5-2A07-4A02-9A6C-175E0A4C08D1}" srcOrd="0" destOrd="0" presId="urn:microsoft.com/office/officeart/2008/layout/HalfCircleOrganizationChart"/>
    <dgm:cxn modelId="{2041BC46-8275-43F3-BF80-C3794EFDA15B}" type="presOf" srcId="{3D07617A-3ECA-46D8-B5F4-EF07C74D3537}" destId="{1052A90B-7695-447E-88A4-8D325C24CC0A}" srcOrd="1" destOrd="0" presId="urn:microsoft.com/office/officeart/2008/layout/HalfCircleOrganizationChart"/>
    <dgm:cxn modelId="{AC61A16B-E58F-43FA-9B67-9108E4F4B0A1}" type="presOf" srcId="{A1DF440C-84CB-41A9-9A19-EB3D5E2D9B86}" destId="{5E0294A4-FC15-442A-8A33-E322A474B7E2}" srcOrd="1" destOrd="0" presId="urn:microsoft.com/office/officeart/2008/layout/HalfCircleOrganizationChart"/>
    <dgm:cxn modelId="{0BC3C86B-0DBF-41C5-AC32-C86C794BECD4}" type="presOf" srcId="{D48AAC72-DE9C-474A-B74B-83B9E8065670}" destId="{12D001B5-4279-472F-8D79-125C708F39BF}" srcOrd="0" destOrd="0" presId="urn:microsoft.com/office/officeart/2008/layout/HalfCircleOrganizationChart"/>
    <dgm:cxn modelId="{518F174C-72AE-4166-AD96-A962E34106D5}" srcId="{3D07617A-3ECA-46D8-B5F4-EF07C74D3537}" destId="{73346A64-1A28-413C-BB36-563542030468}" srcOrd="2" destOrd="0" parTransId="{DDC04638-2F34-4FDC-91F4-D43F3C1BCB46}" sibTransId="{AEE820DF-2A67-40B4-9415-E7B4226B10EE}"/>
    <dgm:cxn modelId="{C5F9E86D-60DB-4B69-8F7D-E5C5E94BEF08}" type="presOf" srcId="{DDC04638-2F34-4FDC-91F4-D43F3C1BCB46}" destId="{3A10C102-CFE3-474A-9F51-75B46927C8CF}" srcOrd="0" destOrd="0" presId="urn:microsoft.com/office/officeart/2008/layout/HalfCircleOrganizationChart"/>
    <dgm:cxn modelId="{936C3D7A-3E9A-4118-8870-EBCC2E475AB0}" type="presOf" srcId="{0053F4EC-2619-440D-A41E-AB3EF2FE4DC3}" destId="{5AC0D756-2138-422C-A2DA-569ACE912BA5}" srcOrd="0" destOrd="0" presId="urn:microsoft.com/office/officeart/2008/layout/HalfCircleOrganizationChart"/>
    <dgm:cxn modelId="{7A43CE80-2098-4179-B2B4-E187668AE3CA}" type="presOf" srcId="{3D07617A-3ECA-46D8-B5F4-EF07C74D3537}" destId="{F85CEC57-FB00-4E51-8632-A13E16AB5CE0}" srcOrd="0" destOrd="0" presId="urn:microsoft.com/office/officeart/2008/layout/HalfCircleOrganizationChart"/>
    <dgm:cxn modelId="{11B5738F-639F-465D-98C6-43E4783EDB99}" srcId="{3D07617A-3ECA-46D8-B5F4-EF07C74D3537}" destId="{A1DF440C-84CB-41A9-9A19-EB3D5E2D9B86}" srcOrd="1" destOrd="0" parTransId="{D48AAC72-DE9C-474A-B74B-83B9E8065670}" sibTransId="{5E893EF6-E5D4-47B3-B403-81B6EFF6A4EF}"/>
    <dgm:cxn modelId="{7E1566A0-9D96-4F15-8BB3-194CA1B88676}" srcId="{3D07617A-3ECA-46D8-B5F4-EF07C74D3537}" destId="{24026568-B040-4B69-B6AE-97FB50E9E0EB}" srcOrd="0" destOrd="0" parTransId="{0053F4EC-2619-440D-A41E-AB3EF2FE4DC3}" sibTransId="{C03F9271-755C-49D6-8014-3E96A24C1D68}"/>
    <dgm:cxn modelId="{06D4ABB7-B7F1-4D9F-8623-378EDB46B996}" srcId="{3D07617A-3ECA-46D8-B5F4-EF07C74D3537}" destId="{DEE17C4A-BE11-4DD8-AA68-EAA750D63605}" srcOrd="3" destOrd="0" parTransId="{5B34AB4F-499C-4726-9401-CB268F82064E}" sibTransId="{A680E4D6-E05C-4BAA-88FC-8513F75274A6}"/>
    <dgm:cxn modelId="{86EB1ABD-0982-444B-91BF-B00857F7A1B9}" type="presOf" srcId="{24026568-B040-4B69-B6AE-97FB50E9E0EB}" destId="{03A3DC14-4273-4450-8616-11E33AC2853A}" srcOrd="0" destOrd="0" presId="urn:microsoft.com/office/officeart/2008/layout/HalfCircleOrganizationChart"/>
    <dgm:cxn modelId="{8E6BA9BD-7C40-4358-97F5-1A634BFA5F91}" type="presOf" srcId="{9020DF2D-5111-4CD7-B4A7-7DCF60CA5C1A}" destId="{5A5B037B-D0F9-4896-A70C-6EE98B515BC4}" srcOrd="0" destOrd="0" presId="urn:microsoft.com/office/officeart/2008/layout/HalfCircleOrganizationChart"/>
    <dgm:cxn modelId="{496BB0DA-9375-44C1-A40E-600C703DBDC3}" type="presOf" srcId="{A1DF440C-84CB-41A9-9A19-EB3D5E2D9B86}" destId="{1D0AC571-2C02-4110-B8F2-8942CB556403}" srcOrd="0" destOrd="0" presId="urn:microsoft.com/office/officeart/2008/layout/HalfCircleOrganizationChart"/>
    <dgm:cxn modelId="{A78EFAE8-34DF-4B1C-AA83-E19E526381E6}" type="presOf" srcId="{73346A64-1A28-413C-BB36-563542030468}" destId="{F65AF33C-8859-442B-9669-5F5C29E55D39}" srcOrd="0" destOrd="0" presId="urn:microsoft.com/office/officeart/2008/layout/HalfCircleOrganizationChart"/>
    <dgm:cxn modelId="{061E23F4-A9B9-4565-A7C5-DAFD20973AB5}" srcId="{9020DF2D-5111-4CD7-B4A7-7DCF60CA5C1A}" destId="{3D07617A-3ECA-46D8-B5F4-EF07C74D3537}" srcOrd="0" destOrd="0" parTransId="{F2571ACE-A273-4298-A7A7-D7538699A134}" sibTransId="{410544D7-6A11-4248-93F7-CCBB2B7DD785}"/>
    <dgm:cxn modelId="{A97E42FD-67F8-4C23-84AB-22ABC789984B}" type="presOf" srcId="{5B34AB4F-499C-4726-9401-CB268F82064E}" destId="{7F558699-EE07-4F41-9740-E0D1839802C2}" srcOrd="0" destOrd="0" presId="urn:microsoft.com/office/officeart/2008/layout/HalfCircleOrganizationChart"/>
    <dgm:cxn modelId="{D7FC679D-38CB-4324-8A38-BA6CCC7ACCF5}" type="presParOf" srcId="{5A5B037B-D0F9-4896-A70C-6EE98B515BC4}" destId="{F13CACBD-27D1-434A-A242-36989A21F304}" srcOrd="0" destOrd="0" presId="urn:microsoft.com/office/officeart/2008/layout/HalfCircleOrganizationChart"/>
    <dgm:cxn modelId="{14C497C2-6EAE-421A-8789-F984BEEA8F47}" type="presParOf" srcId="{F13CACBD-27D1-434A-A242-36989A21F304}" destId="{5D2797A1-9ABC-4A0C-956B-73DA4DC435A1}" srcOrd="0" destOrd="0" presId="urn:microsoft.com/office/officeart/2008/layout/HalfCircleOrganizationChart"/>
    <dgm:cxn modelId="{7ADA986F-9BFE-4627-BA3D-F5D7CB3E853C}" type="presParOf" srcId="{5D2797A1-9ABC-4A0C-956B-73DA4DC435A1}" destId="{F85CEC57-FB00-4E51-8632-A13E16AB5CE0}" srcOrd="0" destOrd="0" presId="urn:microsoft.com/office/officeart/2008/layout/HalfCircleOrganizationChart"/>
    <dgm:cxn modelId="{27A5433F-C995-4EF7-AF17-83E12C579DB5}" type="presParOf" srcId="{5D2797A1-9ABC-4A0C-956B-73DA4DC435A1}" destId="{320747CC-F0FD-4A57-8C52-5B34D0480687}" srcOrd="1" destOrd="0" presId="urn:microsoft.com/office/officeart/2008/layout/HalfCircleOrganizationChart"/>
    <dgm:cxn modelId="{990E175E-4868-44C6-9C4D-7ADAA5CEF2A1}" type="presParOf" srcId="{5D2797A1-9ABC-4A0C-956B-73DA4DC435A1}" destId="{B0B33081-30BF-482F-85B8-3EDBB54B7B6A}" srcOrd="2" destOrd="0" presId="urn:microsoft.com/office/officeart/2008/layout/HalfCircleOrganizationChart"/>
    <dgm:cxn modelId="{E56A612E-C6F2-4A41-A7F3-F5800166675A}" type="presParOf" srcId="{5D2797A1-9ABC-4A0C-956B-73DA4DC435A1}" destId="{1052A90B-7695-447E-88A4-8D325C24CC0A}" srcOrd="3" destOrd="0" presId="urn:microsoft.com/office/officeart/2008/layout/HalfCircleOrganizationChart"/>
    <dgm:cxn modelId="{813C7929-6148-4E17-9A7C-32A15806BA5F}" type="presParOf" srcId="{F13CACBD-27D1-434A-A242-36989A21F304}" destId="{BDF9690A-6A54-4F00-A06A-1DA696ED8DC2}" srcOrd="1" destOrd="0" presId="urn:microsoft.com/office/officeart/2008/layout/HalfCircleOrganizationChart"/>
    <dgm:cxn modelId="{3D6C8A88-E367-4CC2-B9FD-13B4AC0E2081}" type="presParOf" srcId="{BDF9690A-6A54-4F00-A06A-1DA696ED8DC2}" destId="{12D001B5-4279-472F-8D79-125C708F39BF}" srcOrd="0" destOrd="0" presId="urn:microsoft.com/office/officeart/2008/layout/HalfCircleOrganizationChart"/>
    <dgm:cxn modelId="{590183D4-D219-4169-B41B-D1DC1F2FE817}" type="presParOf" srcId="{BDF9690A-6A54-4F00-A06A-1DA696ED8DC2}" destId="{A0E19520-35FE-42CD-81AA-AA7F763DD8DB}" srcOrd="1" destOrd="0" presId="urn:microsoft.com/office/officeart/2008/layout/HalfCircleOrganizationChart"/>
    <dgm:cxn modelId="{403EC752-1C38-4814-B438-33DA2BA2CF37}" type="presParOf" srcId="{A0E19520-35FE-42CD-81AA-AA7F763DD8DB}" destId="{826603BD-4C57-4EE3-906E-D20CA0FC2C6F}" srcOrd="0" destOrd="0" presId="urn:microsoft.com/office/officeart/2008/layout/HalfCircleOrganizationChart"/>
    <dgm:cxn modelId="{BF756F41-5085-4A6F-9D35-5B7455E11855}" type="presParOf" srcId="{826603BD-4C57-4EE3-906E-D20CA0FC2C6F}" destId="{1D0AC571-2C02-4110-B8F2-8942CB556403}" srcOrd="0" destOrd="0" presId="urn:microsoft.com/office/officeart/2008/layout/HalfCircleOrganizationChart"/>
    <dgm:cxn modelId="{DA326EDE-A487-4DCE-ACC7-5E8BF5E09607}" type="presParOf" srcId="{826603BD-4C57-4EE3-906E-D20CA0FC2C6F}" destId="{3DAE54F2-D0B2-4680-AB22-784EC28F5237}" srcOrd="1" destOrd="0" presId="urn:microsoft.com/office/officeart/2008/layout/HalfCircleOrganizationChart"/>
    <dgm:cxn modelId="{0F329498-CFFD-435F-8815-CBD8FF55F9EE}" type="presParOf" srcId="{826603BD-4C57-4EE3-906E-D20CA0FC2C6F}" destId="{FE29A40C-54C4-42A6-8B36-C0F69E1AAF15}" srcOrd="2" destOrd="0" presId="urn:microsoft.com/office/officeart/2008/layout/HalfCircleOrganizationChart"/>
    <dgm:cxn modelId="{3BE62F70-0A97-46BC-B854-82C0F2C4B5D7}" type="presParOf" srcId="{826603BD-4C57-4EE3-906E-D20CA0FC2C6F}" destId="{5E0294A4-FC15-442A-8A33-E322A474B7E2}" srcOrd="3" destOrd="0" presId="urn:microsoft.com/office/officeart/2008/layout/HalfCircleOrganizationChart"/>
    <dgm:cxn modelId="{ECD26645-9A2B-4862-8BDA-CAE75F2B69F7}" type="presParOf" srcId="{A0E19520-35FE-42CD-81AA-AA7F763DD8DB}" destId="{10067F47-EEC1-45AF-8318-4A000A8F067D}" srcOrd="1" destOrd="0" presId="urn:microsoft.com/office/officeart/2008/layout/HalfCircleOrganizationChart"/>
    <dgm:cxn modelId="{68D7942A-C37F-4FF8-BACB-10632486A856}" type="presParOf" srcId="{A0E19520-35FE-42CD-81AA-AA7F763DD8DB}" destId="{849347ED-7FA7-4076-80D6-04B3A1CAB9AD}" srcOrd="2" destOrd="0" presId="urn:microsoft.com/office/officeart/2008/layout/HalfCircleOrganizationChart"/>
    <dgm:cxn modelId="{B51E4E57-50B7-4D3E-BB2C-F3B87D887900}" type="presParOf" srcId="{BDF9690A-6A54-4F00-A06A-1DA696ED8DC2}" destId="{3A10C102-CFE3-474A-9F51-75B46927C8CF}" srcOrd="2" destOrd="0" presId="urn:microsoft.com/office/officeart/2008/layout/HalfCircleOrganizationChart"/>
    <dgm:cxn modelId="{BD94516F-81B3-4DC0-AB93-101ACABFE740}" type="presParOf" srcId="{BDF9690A-6A54-4F00-A06A-1DA696ED8DC2}" destId="{3A13C889-92F7-4249-9AB1-BCAD42225B05}" srcOrd="3" destOrd="0" presId="urn:microsoft.com/office/officeart/2008/layout/HalfCircleOrganizationChart"/>
    <dgm:cxn modelId="{8920180A-2811-4F03-A8BA-3699A5C35F96}" type="presParOf" srcId="{3A13C889-92F7-4249-9AB1-BCAD42225B05}" destId="{F6CDFB1B-C9DA-4B89-9E54-1B83876EF9B5}" srcOrd="0" destOrd="0" presId="urn:microsoft.com/office/officeart/2008/layout/HalfCircleOrganizationChart"/>
    <dgm:cxn modelId="{D586DD2F-7E63-4F72-AC56-B112755C372B}" type="presParOf" srcId="{F6CDFB1B-C9DA-4B89-9E54-1B83876EF9B5}" destId="{F65AF33C-8859-442B-9669-5F5C29E55D39}" srcOrd="0" destOrd="0" presId="urn:microsoft.com/office/officeart/2008/layout/HalfCircleOrganizationChart"/>
    <dgm:cxn modelId="{C0071C35-7AFE-4BFC-B969-7B2C611CE3CF}" type="presParOf" srcId="{F6CDFB1B-C9DA-4B89-9E54-1B83876EF9B5}" destId="{FC887AF8-60CA-45F4-92B9-5ECBC3EC8389}" srcOrd="1" destOrd="0" presId="urn:microsoft.com/office/officeart/2008/layout/HalfCircleOrganizationChart"/>
    <dgm:cxn modelId="{740067E9-CB07-45FF-8CBF-143A0A9B57F1}" type="presParOf" srcId="{F6CDFB1B-C9DA-4B89-9E54-1B83876EF9B5}" destId="{F5A467DD-042E-4B33-AE67-2698302C9446}" srcOrd="2" destOrd="0" presId="urn:microsoft.com/office/officeart/2008/layout/HalfCircleOrganizationChart"/>
    <dgm:cxn modelId="{79444476-8659-4BD4-846A-033C9B8B073E}" type="presParOf" srcId="{F6CDFB1B-C9DA-4B89-9E54-1B83876EF9B5}" destId="{6E50A5D0-A5FD-45F7-9533-05E472F33B65}" srcOrd="3" destOrd="0" presId="urn:microsoft.com/office/officeart/2008/layout/HalfCircleOrganizationChart"/>
    <dgm:cxn modelId="{F4DE7505-9561-4F3A-B6A7-AE7D2A93F713}" type="presParOf" srcId="{3A13C889-92F7-4249-9AB1-BCAD42225B05}" destId="{AF3DD0B1-0656-45E6-A815-10B090B97F14}" srcOrd="1" destOrd="0" presId="urn:microsoft.com/office/officeart/2008/layout/HalfCircleOrganizationChart"/>
    <dgm:cxn modelId="{C270E52B-507D-41BF-8543-496DF17049E0}" type="presParOf" srcId="{3A13C889-92F7-4249-9AB1-BCAD42225B05}" destId="{4A29D6BF-8A57-4D13-8E99-000ADBCC5D11}" srcOrd="2" destOrd="0" presId="urn:microsoft.com/office/officeart/2008/layout/HalfCircleOrganizationChart"/>
    <dgm:cxn modelId="{FFB9804D-DAC0-4B13-9CF2-1C3B385B59E1}" type="presParOf" srcId="{BDF9690A-6A54-4F00-A06A-1DA696ED8DC2}" destId="{7F558699-EE07-4F41-9740-E0D1839802C2}" srcOrd="4" destOrd="0" presId="urn:microsoft.com/office/officeart/2008/layout/HalfCircleOrganizationChart"/>
    <dgm:cxn modelId="{F65874A3-4E46-47FA-9EAA-050B5F514A89}" type="presParOf" srcId="{BDF9690A-6A54-4F00-A06A-1DA696ED8DC2}" destId="{FEA0523E-2832-44AD-99E9-0BCCB7255D3B}" srcOrd="5" destOrd="0" presId="urn:microsoft.com/office/officeart/2008/layout/HalfCircleOrganizationChart"/>
    <dgm:cxn modelId="{66C8114F-4CD8-49C4-9D65-AF2F82187992}" type="presParOf" srcId="{FEA0523E-2832-44AD-99E9-0BCCB7255D3B}" destId="{C01E22B8-420B-4088-925E-D740AB0C76FA}" srcOrd="0" destOrd="0" presId="urn:microsoft.com/office/officeart/2008/layout/HalfCircleOrganizationChart"/>
    <dgm:cxn modelId="{F112226F-0C62-4B93-A9CA-2B2C2A7EF2E4}" type="presParOf" srcId="{C01E22B8-420B-4088-925E-D740AB0C76FA}" destId="{815F6AF5-2A07-4A02-9A6C-175E0A4C08D1}" srcOrd="0" destOrd="0" presId="urn:microsoft.com/office/officeart/2008/layout/HalfCircleOrganizationChart"/>
    <dgm:cxn modelId="{CB6C1FF7-50EB-46EC-84F1-ADE39F02A093}" type="presParOf" srcId="{C01E22B8-420B-4088-925E-D740AB0C76FA}" destId="{89B1F25E-1864-4EB6-BC9D-72D9F59B9C54}" srcOrd="1" destOrd="0" presId="urn:microsoft.com/office/officeart/2008/layout/HalfCircleOrganizationChart"/>
    <dgm:cxn modelId="{5ED6540E-3CD2-430E-AAFD-AA5D99F0CE19}" type="presParOf" srcId="{C01E22B8-420B-4088-925E-D740AB0C76FA}" destId="{E50CA805-7DC0-4925-B898-82747B1569B3}" srcOrd="2" destOrd="0" presId="urn:microsoft.com/office/officeart/2008/layout/HalfCircleOrganizationChart"/>
    <dgm:cxn modelId="{57A80714-CDC7-4120-9BCD-7DB1F6013A91}" type="presParOf" srcId="{C01E22B8-420B-4088-925E-D740AB0C76FA}" destId="{B1DE0AF4-3A10-4C3E-9FF7-A58B0BD8A32F}" srcOrd="3" destOrd="0" presId="urn:microsoft.com/office/officeart/2008/layout/HalfCircleOrganizationChart"/>
    <dgm:cxn modelId="{946C86EC-0ED9-4697-A914-59EE9412F1A7}" type="presParOf" srcId="{FEA0523E-2832-44AD-99E9-0BCCB7255D3B}" destId="{8C853FCE-56AA-4132-874D-C6889B7AC4AC}" srcOrd="1" destOrd="0" presId="urn:microsoft.com/office/officeart/2008/layout/HalfCircleOrganizationChart"/>
    <dgm:cxn modelId="{BF603159-B33D-4990-8033-77310AB86155}" type="presParOf" srcId="{FEA0523E-2832-44AD-99E9-0BCCB7255D3B}" destId="{796CF7C2-3659-4D6B-B6BE-223AF59D2B1D}" srcOrd="2" destOrd="0" presId="urn:microsoft.com/office/officeart/2008/layout/HalfCircleOrganizationChart"/>
    <dgm:cxn modelId="{F54D8E5F-675E-4200-B103-AC493F2A474F}" type="presParOf" srcId="{F13CACBD-27D1-434A-A242-36989A21F304}" destId="{24F93756-E4F9-4FFC-BDA3-DEE8A651E061}" srcOrd="2" destOrd="0" presId="urn:microsoft.com/office/officeart/2008/layout/HalfCircleOrganizationChart"/>
    <dgm:cxn modelId="{AB09BA7A-96D0-465C-8BB9-B214588D9EC9}" type="presParOf" srcId="{24F93756-E4F9-4FFC-BDA3-DEE8A651E061}" destId="{5AC0D756-2138-422C-A2DA-569ACE912BA5}" srcOrd="0" destOrd="0" presId="urn:microsoft.com/office/officeart/2008/layout/HalfCircleOrganizationChart"/>
    <dgm:cxn modelId="{43A3274D-24CB-4367-956A-F53DB5FA20F4}" type="presParOf" srcId="{24F93756-E4F9-4FFC-BDA3-DEE8A651E061}" destId="{B1EB6E31-4FB9-4756-B20A-6D5C9B13BD8F}" srcOrd="1" destOrd="0" presId="urn:microsoft.com/office/officeart/2008/layout/HalfCircleOrganizationChart"/>
    <dgm:cxn modelId="{FE5B4800-B6FC-4B4A-97BC-68CE19ACA976}" type="presParOf" srcId="{B1EB6E31-4FB9-4756-B20A-6D5C9B13BD8F}" destId="{40B6DA71-BC69-4DB0-A000-7F4A5CD43748}" srcOrd="0" destOrd="0" presId="urn:microsoft.com/office/officeart/2008/layout/HalfCircleOrganizationChart"/>
    <dgm:cxn modelId="{08278C05-E32A-4A2E-95E7-73B38D4A84A2}" type="presParOf" srcId="{40B6DA71-BC69-4DB0-A000-7F4A5CD43748}" destId="{03A3DC14-4273-4450-8616-11E33AC2853A}" srcOrd="0" destOrd="0" presId="urn:microsoft.com/office/officeart/2008/layout/HalfCircleOrganizationChart"/>
    <dgm:cxn modelId="{9F741AEB-4739-445D-A1DA-3438B4B09992}" type="presParOf" srcId="{40B6DA71-BC69-4DB0-A000-7F4A5CD43748}" destId="{17E05EA1-74F9-4931-94E3-7706A7F49AA8}" srcOrd="1" destOrd="0" presId="urn:microsoft.com/office/officeart/2008/layout/HalfCircleOrganizationChart"/>
    <dgm:cxn modelId="{CE4358D7-CA53-458B-819D-F7496FCDA842}" type="presParOf" srcId="{40B6DA71-BC69-4DB0-A000-7F4A5CD43748}" destId="{328DA6DC-7ABF-41D3-86BB-FAF9C08AC374}" srcOrd="2" destOrd="0" presId="urn:microsoft.com/office/officeart/2008/layout/HalfCircleOrganizationChart"/>
    <dgm:cxn modelId="{9AFE92D1-62C2-4562-8865-0B9CD5F7C565}" type="presParOf" srcId="{40B6DA71-BC69-4DB0-A000-7F4A5CD43748}" destId="{AE2C9C1D-BB99-4CBB-B591-6279D32BDFB8}" srcOrd="3" destOrd="0" presId="urn:microsoft.com/office/officeart/2008/layout/HalfCircleOrganizationChart"/>
    <dgm:cxn modelId="{446D7807-410E-44C2-A0EF-CFA816F83719}" type="presParOf" srcId="{B1EB6E31-4FB9-4756-B20A-6D5C9B13BD8F}" destId="{0C77CD1D-511C-44D2-AEFD-17612010EF09}" srcOrd="1" destOrd="0" presId="urn:microsoft.com/office/officeart/2008/layout/HalfCircleOrganizationChart"/>
    <dgm:cxn modelId="{5A7B8240-4F74-4798-8974-BAF943353E18}" type="presParOf" srcId="{B1EB6E31-4FB9-4756-B20A-6D5C9B13BD8F}" destId="{BF54136D-9565-4A04-8DDE-5BE6FD65EECD}" srcOrd="2" destOrd="0" presId="urn:microsoft.com/office/officeart/2008/layout/HalfCircleOrganizationChar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020DF2D-5111-4CD7-B4A7-7DCF60CA5C1A}"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en-US"/>
        </a:p>
      </dgm:t>
    </dgm:pt>
    <dgm:pt modelId="{3D07617A-3ECA-46D8-B5F4-EF07C74D3537}">
      <dgm:prSet phldrT="[Text]" custT="1"/>
      <dgm:spPr>
        <a:xfrm>
          <a:off x="1170092" y="86320"/>
          <a:ext cx="955464" cy="305748"/>
        </a:xfrm>
        <a:prstGeom prst="rect">
          <a:avLst/>
        </a:prstGeom>
        <a:noFill/>
        <a:ln w="12700" cap="flat" cmpd="sng" algn="ctr">
          <a:noFill/>
          <a:prstDash val="solid"/>
          <a:miter lim="800000"/>
        </a:ln>
        <a:effectLst/>
        <a:sp3d/>
      </dgm:spPr>
      <dgm:t>
        <a:bodyPr/>
        <a:lstStyle/>
        <a:p>
          <a:pPr>
            <a:spcBef>
              <a:spcPts val="1000"/>
            </a:spcBef>
            <a:spcAft>
              <a:spcPts val="1000"/>
            </a:spcAft>
          </a:pPr>
          <a:r>
            <a:rPr lang="en-US" sz="11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2571ACE-A273-4298-A7A7-D7538699A134}" type="parTrans" cxnId="{061E23F4-A9B9-4565-A7C5-DAFD20973AB5}">
      <dgm:prSet/>
      <dgm:spPr/>
      <dgm:t>
        <a:bodyPr/>
        <a:lstStyle/>
        <a:p>
          <a:pPr>
            <a:spcBef>
              <a:spcPts val="1000"/>
            </a:spcBef>
            <a:spcAft>
              <a:spcPts val="1000"/>
            </a:spcAft>
          </a:pPr>
          <a:endParaRPr lang="en-US"/>
        </a:p>
      </dgm:t>
    </dgm:pt>
    <dgm:pt modelId="{410544D7-6A11-4248-93F7-CCBB2B7DD785}" type="sibTrans" cxnId="{061E23F4-A9B9-4565-A7C5-DAFD20973AB5}">
      <dgm:prSet/>
      <dgm:spPr/>
      <dgm:t>
        <a:bodyPr/>
        <a:lstStyle/>
        <a:p>
          <a:pPr>
            <a:spcBef>
              <a:spcPts val="1000"/>
            </a:spcBef>
            <a:spcAft>
              <a:spcPts val="1000"/>
            </a:spcAft>
          </a:pPr>
          <a:endParaRPr lang="en-US"/>
        </a:p>
      </dgm:t>
    </dgm:pt>
    <dgm:pt modelId="{24026568-B040-4B69-B6AE-97FB50E9E0EB}" type="asst">
      <dgm:prSet phldrT="[Text]" custT="1"/>
      <dgm:spPr>
        <a:xfrm>
          <a:off x="592036" y="764700"/>
          <a:ext cx="955464" cy="305748"/>
        </a:xfrm>
        <a:prstGeom prst="rect">
          <a:avLst/>
        </a:prstGeom>
        <a:noFill/>
        <a:ln w="12700" cap="flat" cmpd="sng" algn="ctr">
          <a:noFill/>
          <a:prstDash val="solid"/>
          <a:miter lim="800000"/>
        </a:ln>
        <a:effectLst/>
        <a:sp3d/>
      </dgm:spPr>
      <dgm:t>
        <a:bodyPr/>
        <a:lstStyle/>
        <a:p>
          <a:pPr>
            <a:spcBef>
              <a:spcPts val="1000"/>
            </a:spcBef>
            <a:spcAft>
              <a:spcPts val="1000"/>
            </a:spcAft>
          </a:pPr>
          <a:r>
            <a:rPr lang="en-US" sz="11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a:solidFill>
              <a:sysClr val="windowText" lastClr="000000">
                <a:hueOff val="0"/>
                <a:satOff val="0"/>
                <a:lumOff val="0"/>
                <a:alphaOff val="0"/>
              </a:sysClr>
            </a:solidFill>
            <a:latin typeface="Calibri" panose="020F0502020204030204"/>
            <a:ea typeface="+mn-ea"/>
            <a:cs typeface="+mn-cs"/>
          </a:endParaRPr>
        </a:p>
      </dgm:t>
    </dgm:pt>
    <dgm:pt modelId="{0053F4EC-2619-440D-A41E-AB3EF2FE4DC3}" type="parTrans" cxnId="{7E1566A0-9D96-4F15-8BB3-194CA1B88676}">
      <dgm:prSet/>
      <dgm:spPr>
        <a:xfrm>
          <a:off x="1251307" y="478061"/>
          <a:ext cx="396517" cy="286639"/>
        </a:xfrm>
        <a:custGeom>
          <a:avLst/>
          <a:gdLst/>
          <a:ahLst/>
          <a:cxnLst/>
          <a:rect l="0" t="0" r="0" b="0"/>
          <a:pathLst>
            <a:path>
              <a:moveTo>
                <a:pt x="396517" y="0"/>
              </a:moveTo>
              <a:lnTo>
                <a:pt x="396517" y="286639"/>
              </a:lnTo>
              <a:lnTo>
                <a:pt x="0" y="286639"/>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spcBef>
              <a:spcPts val="1000"/>
            </a:spcBef>
            <a:spcAft>
              <a:spcPts val="1000"/>
            </a:spcAft>
          </a:pPr>
          <a:endParaRPr lang="en-US"/>
        </a:p>
      </dgm:t>
    </dgm:pt>
    <dgm:pt modelId="{C03F9271-755C-49D6-8014-3E96A24C1D68}" type="sibTrans" cxnId="{7E1566A0-9D96-4F15-8BB3-194CA1B88676}">
      <dgm:prSet/>
      <dgm:spPr/>
      <dgm:t>
        <a:bodyPr/>
        <a:lstStyle/>
        <a:p>
          <a:pPr>
            <a:spcBef>
              <a:spcPts val="1000"/>
            </a:spcBef>
            <a:spcAft>
              <a:spcPts val="1000"/>
            </a:spcAft>
          </a:pPr>
          <a:endParaRPr lang="en-US"/>
        </a:p>
      </dgm:t>
    </dgm:pt>
    <dgm:pt modelId="{A1DF440C-84CB-41A9-9A19-EB3D5E2D9B86}">
      <dgm:prSet phldrT="[Text]" custT="1"/>
      <dgm:spPr>
        <a:xfrm>
          <a:off x="13979" y="1443080"/>
          <a:ext cx="955464" cy="305748"/>
        </a:xfrm>
        <a:prstGeom prst="rect">
          <a:avLst/>
        </a:prstGeom>
        <a:noFill/>
        <a:ln w="12700" cap="flat" cmpd="sng" algn="ctr">
          <a:noFill/>
          <a:prstDash val="solid"/>
          <a:miter lim="800000"/>
        </a:ln>
        <a:effectLst/>
        <a:sp3d/>
      </dgm:spPr>
      <dgm:t>
        <a:bodyPr/>
        <a:lstStyle/>
        <a:p>
          <a:pPr>
            <a:spcBef>
              <a:spcPts val="1000"/>
            </a:spcBef>
            <a:spcAft>
              <a:spcPts val="1000"/>
            </a:spcAft>
          </a:pPr>
          <a:r>
            <a:rPr lang="en-US" sz="11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a:solidFill>
              <a:sysClr val="windowText" lastClr="000000">
                <a:hueOff val="0"/>
                <a:satOff val="0"/>
                <a:lumOff val="0"/>
                <a:alphaOff val="0"/>
              </a:sysClr>
            </a:solidFill>
            <a:latin typeface="Calibri" panose="020F0502020204030204"/>
            <a:ea typeface="+mn-ea"/>
            <a:cs typeface="+mn-cs"/>
          </a:endParaRPr>
        </a:p>
      </dgm:t>
    </dgm:pt>
    <dgm:pt modelId="{D48AAC72-DE9C-474A-B74B-83B9E8065670}" type="parTrans" cxnId="{11B5738F-639F-465D-98C6-43E4783EDB99}">
      <dgm:prSet/>
      <dgm:spPr>
        <a:xfrm>
          <a:off x="491712" y="478061"/>
          <a:ext cx="1156112" cy="879027"/>
        </a:xfrm>
        <a:custGeom>
          <a:avLst/>
          <a:gdLst/>
          <a:ahLst/>
          <a:cxnLst/>
          <a:rect l="0" t="0" r="0" b="0"/>
          <a:pathLst>
            <a:path>
              <a:moveTo>
                <a:pt x="1156112" y="0"/>
              </a:moveTo>
              <a:lnTo>
                <a:pt x="1156112" y="778703"/>
              </a:lnTo>
              <a:lnTo>
                <a:pt x="0" y="778703"/>
              </a:lnTo>
              <a:lnTo>
                <a:pt x="0" y="87902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spcBef>
              <a:spcPts val="1000"/>
            </a:spcBef>
            <a:spcAft>
              <a:spcPts val="1000"/>
            </a:spcAft>
          </a:pPr>
          <a:endParaRPr lang="en-US"/>
        </a:p>
      </dgm:t>
    </dgm:pt>
    <dgm:pt modelId="{5E893EF6-E5D4-47B3-B403-81B6EFF6A4EF}" type="sibTrans" cxnId="{11B5738F-639F-465D-98C6-43E4783EDB99}">
      <dgm:prSet/>
      <dgm:spPr/>
      <dgm:t>
        <a:bodyPr/>
        <a:lstStyle/>
        <a:p>
          <a:pPr>
            <a:spcBef>
              <a:spcPts val="1000"/>
            </a:spcBef>
            <a:spcAft>
              <a:spcPts val="1000"/>
            </a:spcAft>
          </a:pPr>
          <a:endParaRPr lang="en-US"/>
        </a:p>
      </dgm:t>
    </dgm:pt>
    <dgm:pt modelId="{73346A64-1A28-413C-BB36-563542030468}">
      <dgm:prSet phldrT="[Text]" custT="1"/>
      <dgm:spPr>
        <a:xfrm>
          <a:off x="1170092" y="1443080"/>
          <a:ext cx="955464" cy="305748"/>
        </a:xfrm>
        <a:prstGeom prst="rect">
          <a:avLst/>
        </a:prstGeom>
        <a:noFill/>
        <a:ln w="12700" cap="flat" cmpd="sng" algn="ctr">
          <a:noFill/>
          <a:prstDash val="solid"/>
          <a:miter lim="800000"/>
        </a:ln>
        <a:effectLst/>
        <a:sp3d/>
      </dgm:spPr>
      <dgm:t>
        <a:bodyPr/>
        <a:lstStyle/>
        <a:p>
          <a:pPr>
            <a:spcBef>
              <a:spcPts val="1000"/>
            </a:spcBef>
            <a:spcAft>
              <a:spcPts val="1000"/>
            </a:spcAft>
          </a:pPr>
          <a:r>
            <a:rPr lang="en-US" sz="11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a:solidFill>
              <a:sysClr val="windowText" lastClr="000000">
                <a:hueOff val="0"/>
                <a:satOff val="0"/>
                <a:lumOff val="0"/>
                <a:alphaOff val="0"/>
              </a:sysClr>
            </a:solidFill>
            <a:latin typeface="Calibri" panose="020F0502020204030204"/>
            <a:ea typeface="+mn-ea"/>
            <a:cs typeface="+mn-cs"/>
          </a:endParaRPr>
        </a:p>
      </dgm:t>
    </dgm:pt>
    <dgm:pt modelId="{DDC04638-2F34-4FDC-91F4-D43F3C1BCB46}" type="parTrans" cxnId="{518F174C-72AE-4166-AD96-A962E34106D5}">
      <dgm:prSet/>
      <dgm:spPr>
        <a:xfrm>
          <a:off x="1602104" y="478061"/>
          <a:ext cx="91440" cy="879027"/>
        </a:xfrm>
        <a:custGeom>
          <a:avLst/>
          <a:gdLst/>
          <a:ahLst/>
          <a:cxnLst/>
          <a:rect l="0" t="0" r="0" b="0"/>
          <a:pathLst>
            <a:path>
              <a:moveTo>
                <a:pt x="45720" y="0"/>
              </a:moveTo>
              <a:lnTo>
                <a:pt x="45720" y="87902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spcBef>
              <a:spcPts val="1000"/>
            </a:spcBef>
            <a:spcAft>
              <a:spcPts val="1000"/>
            </a:spcAft>
          </a:pPr>
          <a:endParaRPr lang="en-US"/>
        </a:p>
      </dgm:t>
    </dgm:pt>
    <dgm:pt modelId="{AEE820DF-2A67-40B4-9415-E7B4226B10EE}" type="sibTrans" cxnId="{518F174C-72AE-4166-AD96-A962E34106D5}">
      <dgm:prSet/>
      <dgm:spPr/>
      <dgm:t>
        <a:bodyPr/>
        <a:lstStyle/>
        <a:p>
          <a:pPr>
            <a:spcBef>
              <a:spcPts val="1000"/>
            </a:spcBef>
            <a:spcAft>
              <a:spcPts val="1000"/>
            </a:spcAft>
          </a:pPr>
          <a:endParaRPr lang="en-US"/>
        </a:p>
      </dgm:t>
    </dgm:pt>
    <dgm:pt modelId="{DEE17C4A-BE11-4DD8-AA68-EAA750D63605}">
      <dgm:prSet phldrT="[Text]" custT="1"/>
      <dgm:spPr>
        <a:xfrm>
          <a:off x="2326205" y="1443080"/>
          <a:ext cx="955464" cy="305748"/>
        </a:xfrm>
        <a:prstGeom prst="rect">
          <a:avLst/>
        </a:prstGeom>
        <a:noFill/>
        <a:ln w="12700" cap="flat" cmpd="sng" algn="ctr">
          <a:noFill/>
          <a:prstDash val="solid"/>
          <a:miter lim="800000"/>
        </a:ln>
        <a:effectLst/>
        <a:sp3d/>
      </dgm:spPr>
      <dgm:t>
        <a:bodyPr/>
        <a:lstStyle/>
        <a:p>
          <a:pPr>
            <a:spcBef>
              <a:spcPts val="1000"/>
            </a:spcBef>
            <a:spcAft>
              <a:spcPts val="1000"/>
            </a:spcAft>
          </a:pPr>
          <a:r>
            <a:rPr lang="en-US" sz="11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a:solidFill>
              <a:sysClr val="windowText" lastClr="000000">
                <a:hueOff val="0"/>
                <a:satOff val="0"/>
                <a:lumOff val="0"/>
                <a:alphaOff val="0"/>
              </a:sysClr>
            </a:solidFill>
            <a:latin typeface="Calibri" panose="020F0502020204030204"/>
            <a:ea typeface="+mn-ea"/>
            <a:cs typeface="+mn-cs"/>
          </a:endParaRPr>
        </a:p>
      </dgm:t>
    </dgm:pt>
    <dgm:pt modelId="{5B34AB4F-499C-4726-9401-CB268F82064E}" type="parTrans" cxnId="{06D4ABB7-B7F1-4D9F-8623-378EDB46B996}">
      <dgm:prSet/>
      <dgm:spPr>
        <a:xfrm>
          <a:off x="1647824" y="478061"/>
          <a:ext cx="1156112" cy="879027"/>
        </a:xfrm>
        <a:custGeom>
          <a:avLst/>
          <a:gdLst/>
          <a:ahLst/>
          <a:cxnLst/>
          <a:rect l="0" t="0" r="0" b="0"/>
          <a:pathLst>
            <a:path>
              <a:moveTo>
                <a:pt x="0" y="0"/>
              </a:moveTo>
              <a:lnTo>
                <a:pt x="0" y="778703"/>
              </a:lnTo>
              <a:lnTo>
                <a:pt x="1156112" y="778703"/>
              </a:lnTo>
              <a:lnTo>
                <a:pt x="1156112" y="87902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spcBef>
              <a:spcPts val="1000"/>
            </a:spcBef>
            <a:spcAft>
              <a:spcPts val="1000"/>
            </a:spcAft>
          </a:pPr>
          <a:endParaRPr lang="en-US"/>
        </a:p>
      </dgm:t>
    </dgm:pt>
    <dgm:pt modelId="{A680E4D6-E05C-4BAA-88FC-8513F75274A6}" type="sibTrans" cxnId="{06D4ABB7-B7F1-4D9F-8623-378EDB46B996}">
      <dgm:prSet/>
      <dgm:spPr/>
      <dgm:t>
        <a:bodyPr/>
        <a:lstStyle/>
        <a:p>
          <a:pPr>
            <a:spcBef>
              <a:spcPts val="1000"/>
            </a:spcBef>
            <a:spcAft>
              <a:spcPts val="1000"/>
            </a:spcAft>
          </a:pPr>
          <a:endParaRPr lang="en-US"/>
        </a:p>
      </dgm:t>
    </dgm:pt>
    <dgm:pt modelId="{5A5B037B-D0F9-4896-A70C-6EE98B515BC4}" type="pres">
      <dgm:prSet presAssocID="{9020DF2D-5111-4CD7-B4A7-7DCF60CA5C1A}" presName="Name0" presStyleCnt="0">
        <dgm:presLayoutVars>
          <dgm:orgChart val="1"/>
          <dgm:chPref val="1"/>
          <dgm:dir/>
          <dgm:animOne val="branch"/>
          <dgm:animLvl val="lvl"/>
          <dgm:resizeHandles/>
        </dgm:presLayoutVars>
      </dgm:prSet>
      <dgm:spPr/>
    </dgm:pt>
    <dgm:pt modelId="{F13CACBD-27D1-434A-A242-36989A21F304}" type="pres">
      <dgm:prSet presAssocID="{3D07617A-3ECA-46D8-B5F4-EF07C74D3537}" presName="hierRoot1" presStyleCnt="0">
        <dgm:presLayoutVars>
          <dgm:hierBranch val="init"/>
        </dgm:presLayoutVars>
      </dgm:prSet>
      <dgm:spPr/>
    </dgm:pt>
    <dgm:pt modelId="{5D2797A1-9ABC-4A0C-956B-73DA4DC435A1}" type="pres">
      <dgm:prSet presAssocID="{3D07617A-3ECA-46D8-B5F4-EF07C74D3537}" presName="rootComposite1" presStyleCnt="0"/>
      <dgm:spPr/>
    </dgm:pt>
    <dgm:pt modelId="{F85CEC57-FB00-4E51-8632-A13E16AB5CE0}" type="pres">
      <dgm:prSet presAssocID="{3D07617A-3ECA-46D8-B5F4-EF07C74D3537}" presName="rootText1" presStyleLbl="alignAcc1" presStyleIdx="0" presStyleCnt="0">
        <dgm:presLayoutVars>
          <dgm:chPref val="3"/>
        </dgm:presLayoutVars>
      </dgm:prSet>
      <dgm:spPr/>
    </dgm:pt>
    <dgm:pt modelId="{320747CC-F0FD-4A57-8C52-5B34D0480687}" type="pres">
      <dgm:prSet presAssocID="{3D07617A-3ECA-46D8-B5F4-EF07C74D3537}" presName="topArc1" presStyleLbl="parChTrans1D1" presStyleIdx="0" presStyleCnt="10"/>
      <dgm:spPr>
        <a:xfrm>
          <a:off x="1408958" y="32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pt>
    <dgm:pt modelId="{B0B33081-30BF-482F-85B8-3EDBB54B7B6A}" type="pres">
      <dgm:prSet presAssocID="{3D07617A-3ECA-46D8-B5F4-EF07C74D3537}" presName="bottomArc1" presStyleLbl="parChTrans1D1" presStyleIdx="1" presStyleCnt="10"/>
      <dgm:spPr>
        <a:xfrm>
          <a:off x="1408958" y="32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pt>
    <dgm:pt modelId="{1052A90B-7695-447E-88A4-8D325C24CC0A}" type="pres">
      <dgm:prSet presAssocID="{3D07617A-3ECA-46D8-B5F4-EF07C74D3537}" presName="topConnNode1" presStyleLbl="node1" presStyleIdx="0" presStyleCnt="0"/>
      <dgm:spPr/>
    </dgm:pt>
    <dgm:pt modelId="{BDF9690A-6A54-4F00-A06A-1DA696ED8DC2}" type="pres">
      <dgm:prSet presAssocID="{3D07617A-3ECA-46D8-B5F4-EF07C74D3537}" presName="hierChild2" presStyleCnt="0"/>
      <dgm:spPr/>
    </dgm:pt>
    <dgm:pt modelId="{12D001B5-4279-472F-8D79-125C708F39BF}" type="pres">
      <dgm:prSet presAssocID="{D48AAC72-DE9C-474A-B74B-83B9E8065670}" presName="Name28" presStyleLbl="parChTrans1D2" presStyleIdx="0" presStyleCnt="4"/>
      <dgm:spPr/>
    </dgm:pt>
    <dgm:pt modelId="{A0E19520-35FE-42CD-81AA-AA7F763DD8DB}" type="pres">
      <dgm:prSet presAssocID="{A1DF440C-84CB-41A9-9A19-EB3D5E2D9B86}" presName="hierRoot2" presStyleCnt="0">
        <dgm:presLayoutVars>
          <dgm:hierBranch val="init"/>
        </dgm:presLayoutVars>
      </dgm:prSet>
      <dgm:spPr/>
    </dgm:pt>
    <dgm:pt modelId="{826603BD-4C57-4EE3-906E-D20CA0FC2C6F}" type="pres">
      <dgm:prSet presAssocID="{A1DF440C-84CB-41A9-9A19-EB3D5E2D9B86}" presName="rootComposite2" presStyleCnt="0"/>
      <dgm:spPr/>
    </dgm:pt>
    <dgm:pt modelId="{1D0AC571-2C02-4110-B8F2-8942CB556403}" type="pres">
      <dgm:prSet presAssocID="{A1DF440C-84CB-41A9-9A19-EB3D5E2D9B86}" presName="rootText2" presStyleLbl="alignAcc1" presStyleIdx="0" presStyleCnt="0">
        <dgm:presLayoutVars>
          <dgm:chPref val="3"/>
        </dgm:presLayoutVars>
      </dgm:prSet>
      <dgm:spPr/>
    </dgm:pt>
    <dgm:pt modelId="{3DAE54F2-D0B2-4680-AB22-784EC28F5237}" type="pres">
      <dgm:prSet presAssocID="{A1DF440C-84CB-41A9-9A19-EB3D5E2D9B86}" presName="topArc2" presStyleLbl="parChTrans1D1" presStyleIdx="2" presStyleCnt="10"/>
      <dgm:spPr>
        <a:xfrm>
          <a:off x="252846" y="135708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pt>
    <dgm:pt modelId="{FE29A40C-54C4-42A6-8B36-C0F69E1AAF15}" type="pres">
      <dgm:prSet presAssocID="{A1DF440C-84CB-41A9-9A19-EB3D5E2D9B86}" presName="bottomArc2" presStyleLbl="parChTrans1D1" presStyleIdx="3" presStyleCnt="10"/>
      <dgm:spPr>
        <a:xfrm>
          <a:off x="252846" y="135708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pt>
    <dgm:pt modelId="{5E0294A4-FC15-442A-8A33-E322A474B7E2}" type="pres">
      <dgm:prSet presAssocID="{A1DF440C-84CB-41A9-9A19-EB3D5E2D9B86}" presName="topConnNode2" presStyleLbl="node2" presStyleIdx="0" presStyleCnt="0"/>
      <dgm:spPr/>
    </dgm:pt>
    <dgm:pt modelId="{10067F47-EEC1-45AF-8318-4A000A8F067D}" type="pres">
      <dgm:prSet presAssocID="{A1DF440C-84CB-41A9-9A19-EB3D5E2D9B86}" presName="hierChild4" presStyleCnt="0"/>
      <dgm:spPr/>
    </dgm:pt>
    <dgm:pt modelId="{849347ED-7FA7-4076-80D6-04B3A1CAB9AD}" type="pres">
      <dgm:prSet presAssocID="{A1DF440C-84CB-41A9-9A19-EB3D5E2D9B86}" presName="hierChild5" presStyleCnt="0"/>
      <dgm:spPr/>
    </dgm:pt>
    <dgm:pt modelId="{3A10C102-CFE3-474A-9F51-75B46927C8CF}" type="pres">
      <dgm:prSet presAssocID="{DDC04638-2F34-4FDC-91F4-D43F3C1BCB46}" presName="Name28" presStyleLbl="parChTrans1D2" presStyleIdx="1" presStyleCnt="4"/>
      <dgm:spPr/>
    </dgm:pt>
    <dgm:pt modelId="{3A13C889-92F7-4249-9AB1-BCAD42225B05}" type="pres">
      <dgm:prSet presAssocID="{73346A64-1A28-413C-BB36-563542030468}" presName="hierRoot2" presStyleCnt="0">
        <dgm:presLayoutVars>
          <dgm:hierBranch val="init"/>
        </dgm:presLayoutVars>
      </dgm:prSet>
      <dgm:spPr/>
    </dgm:pt>
    <dgm:pt modelId="{F6CDFB1B-C9DA-4B89-9E54-1B83876EF9B5}" type="pres">
      <dgm:prSet presAssocID="{73346A64-1A28-413C-BB36-563542030468}" presName="rootComposite2" presStyleCnt="0"/>
      <dgm:spPr/>
    </dgm:pt>
    <dgm:pt modelId="{F65AF33C-8859-442B-9669-5F5C29E55D39}" type="pres">
      <dgm:prSet presAssocID="{73346A64-1A28-413C-BB36-563542030468}" presName="rootText2" presStyleLbl="alignAcc1" presStyleIdx="0" presStyleCnt="0">
        <dgm:presLayoutVars>
          <dgm:chPref val="3"/>
        </dgm:presLayoutVars>
      </dgm:prSet>
      <dgm:spPr/>
    </dgm:pt>
    <dgm:pt modelId="{FC887AF8-60CA-45F4-92B9-5ECBC3EC8389}" type="pres">
      <dgm:prSet presAssocID="{73346A64-1A28-413C-BB36-563542030468}" presName="topArc2" presStyleLbl="parChTrans1D1" presStyleIdx="4" presStyleCnt="10"/>
      <dgm:spPr>
        <a:xfrm>
          <a:off x="1408958" y="135708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pt>
    <dgm:pt modelId="{F5A467DD-042E-4B33-AE67-2698302C9446}" type="pres">
      <dgm:prSet presAssocID="{73346A64-1A28-413C-BB36-563542030468}" presName="bottomArc2" presStyleLbl="parChTrans1D1" presStyleIdx="5" presStyleCnt="10"/>
      <dgm:spPr>
        <a:xfrm>
          <a:off x="1408958" y="135708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pt>
    <dgm:pt modelId="{6E50A5D0-A5FD-45F7-9533-05E472F33B65}" type="pres">
      <dgm:prSet presAssocID="{73346A64-1A28-413C-BB36-563542030468}" presName="topConnNode2" presStyleLbl="node2" presStyleIdx="0" presStyleCnt="0"/>
      <dgm:spPr/>
    </dgm:pt>
    <dgm:pt modelId="{AF3DD0B1-0656-45E6-A815-10B090B97F14}" type="pres">
      <dgm:prSet presAssocID="{73346A64-1A28-413C-BB36-563542030468}" presName="hierChild4" presStyleCnt="0"/>
      <dgm:spPr/>
    </dgm:pt>
    <dgm:pt modelId="{4A29D6BF-8A57-4D13-8E99-000ADBCC5D11}" type="pres">
      <dgm:prSet presAssocID="{73346A64-1A28-413C-BB36-563542030468}" presName="hierChild5" presStyleCnt="0"/>
      <dgm:spPr/>
    </dgm:pt>
    <dgm:pt modelId="{7F558699-EE07-4F41-9740-E0D1839802C2}" type="pres">
      <dgm:prSet presAssocID="{5B34AB4F-499C-4726-9401-CB268F82064E}" presName="Name28" presStyleLbl="parChTrans1D2" presStyleIdx="2" presStyleCnt="4"/>
      <dgm:spPr/>
    </dgm:pt>
    <dgm:pt modelId="{FEA0523E-2832-44AD-99E9-0BCCB7255D3B}" type="pres">
      <dgm:prSet presAssocID="{DEE17C4A-BE11-4DD8-AA68-EAA750D63605}" presName="hierRoot2" presStyleCnt="0">
        <dgm:presLayoutVars>
          <dgm:hierBranch val="init"/>
        </dgm:presLayoutVars>
      </dgm:prSet>
      <dgm:spPr/>
    </dgm:pt>
    <dgm:pt modelId="{C01E22B8-420B-4088-925E-D740AB0C76FA}" type="pres">
      <dgm:prSet presAssocID="{DEE17C4A-BE11-4DD8-AA68-EAA750D63605}" presName="rootComposite2" presStyleCnt="0"/>
      <dgm:spPr/>
    </dgm:pt>
    <dgm:pt modelId="{815F6AF5-2A07-4A02-9A6C-175E0A4C08D1}" type="pres">
      <dgm:prSet presAssocID="{DEE17C4A-BE11-4DD8-AA68-EAA750D63605}" presName="rootText2" presStyleLbl="alignAcc1" presStyleIdx="0" presStyleCnt="0">
        <dgm:presLayoutVars>
          <dgm:chPref val="3"/>
        </dgm:presLayoutVars>
      </dgm:prSet>
      <dgm:spPr/>
    </dgm:pt>
    <dgm:pt modelId="{89B1F25E-1864-4EB6-BC9D-72D9F59B9C54}" type="pres">
      <dgm:prSet presAssocID="{DEE17C4A-BE11-4DD8-AA68-EAA750D63605}" presName="topArc2" presStyleLbl="parChTrans1D1" presStyleIdx="6" presStyleCnt="10"/>
      <dgm:spPr>
        <a:xfrm>
          <a:off x="2565071" y="135708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pt>
    <dgm:pt modelId="{E50CA805-7DC0-4925-B898-82747B1569B3}" type="pres">
      <dgm:prSet presAssocID="{DEE17C4A-BE11-4DD8-AA68-EAA750D63605}" presName="bottomArc2" presStyleLbl="parChTrans1D1" presStyleIdx="7" presStyleCnt="10"/>
      <dgm:spPr>
        <a:xfrm>
          <a:off x="2565071" y="135708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pt>
    <dgm:pt modelId="{B1DE0AF4-3A10-4C3E-9FF7-A58B0BD8A32F}" type="pres">
      <dgm:prSet presAssocID="{DEE17C4A-BE11-4DD8-AA68-EAA750D63605}" presName="topConnNode2" presStyleLbl="node2" presStyleIdx="0" presStyleCnt="0"/>
      <dgm:spPr/>
    </dgm:pt>
    <dgm:pt modelId="{8C853FCE-56AA-4132-874D-C6889B7AC4AC}" type="pres">
      <dgm:prSet presAssocID="{DEE17C4A-BE11-4DD8-AA68-EAA750D63605}" presName="hierChild4" presStyleCnt="0"/>
      <dgm:spPr/>
    </dgm:pt>
    <dgm:pt modelId="{796CF7C2-3659-4D6B-B6BE-223AF59D2B1D}" type="pres">
      <dgm:prSet presAssocID="{DEE17C4A-BE11-4DD8-AA68-EAA750D63605}" presName="hierChild5" presStyleCnt="0"/>
      <dgm:spPr/>
    </dgm:pt>
    <dgm:pt modelId="{24F93756-E4F9-4FFC-BDA3-DEE8A651E061}" type="pres">
      <dgm:prSet presAssocID="{3D07617A-3ECA-46D8-B5F4-EF07C74D3537}" presName="hierChild3" presStyleCnt="0"/>
      <dgm:spPr/>
    </dgm:pt>
    <dgm:pt modelId="{5AC0D756-2138-422C-A2DA-569ACE912BA5}" type="pres">
      <dgm:prSet presAssocID="{0053F4EC-2619-440D-A41E-AB3EF2FE4DC3}" presName="Name101" presStyleLbl="parChTrans1D2" presStyleIdx="3" presStyleCnt="4"/>
      <dgm:spPr/>
    </dgm:pt>
    <dgm:pt modelId="{B1EB6E31-4FB9-4756-B20A-6D5C9B13BD8F}" type="pres">
      <dgm:prSet presAssocID="{24026568-B040-4B69-B6AE-97FB50E9E0EB}" presName="hierRoot3" presStyleCnt="0">
        <dgm:presLayoutVars>
          <dgm:hierBranch val="init"/>
        </dgm:presLayoutVars>
      </dgm:prSet>
      <dgm:spPr/>
    </dgm:pt>
    <dgm:pt modelId="{40B6DA71-BC69-4DB0-A000-7F4A5CD43748}" type="pres">
      <dgm:prSet presAssocID="{24026568-B040-4B69-B6AE-97FB50E9E0EB}" presName="rootComposite3" presStyleCnt="0"/>
      <dgm:spPr/>
    </dgm:pt>
    <dgm:pt modelId="{03A3DC14-4273-4450-8616-11E33AC2853A}" type="pres">
      <dgm:prSet presAssocID="{24026568-B040-4B69-B6AE-97FB50E9E0EB}" presName="rootText3" presStyleLbl="alignAcc1" presStyleIdx="0" presStyleCnt="0">
        <dgm:presLayoutVars>
          <dgm:chPref val="3"/>
        </dgm:presLayoutVars>
      </dgm:prSet>
      <dgm:spPr/>
    </dgm:pt>
    <dgm:pt modelId="{17E05EA1-74F9-4931-94E3-7706A7F49AA8}" type="pres">
      <dgm:prSet presAssocID="{24026568-B040-4B69-B6AE-97FB50E9E0EB}" presName="topArc3" presStyleLbl="parChTrans1D1" presStyleIdx="8" presStyleCnt="10"/>
      <dgm:spPr>
        <a:xfrm>
          <a:off x="830902" y="67870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pt>
    <dgm:pt modelId="{328DA6DC-7ABF-41D3-86BB-FAF9C08AC374}" type="pres">
      <dgm:prSet presAssocID="{24026568-B040-4B69-B6AE-97FB50E9E0EB}" presName="bottomArc3" presStyleLbl="parChTrans1D1" presStyleIdx="9" presStyleCnt="10"/>
      <dgm:spPr>
        <a:xfrm>
          <a:off x="830902" y="67870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pt>
    <dgm:pt modelId="{AE2C9C1D-BB99-4CBB-B591-6279D32BDFB8}" type="pres">
      <dgm:prSet presAssocID="{24026568-B040-4B69-B6AE-97FB50E9E0EB}" presName="topConnNode3" presStyleLbl="asst1" presStyleIdx="0" presStyleCnt="0"/>
      <dgm:spPr/>
    </dgm:pt>
    <dgm:pt modelId="{0C77CD1D-511C-44D2-AEFD-17612010EF09}" type="pres">
      <dgm:prSet presAssocID="{24026568-B040-4B69-B6AE-97FB50E9E0EB}" presName="hierChild6" presStyleCnt="0"/>
      <dgm:spPr/>
    </dgm:pt>
    <dgm:pt modelId="{BF54136D-9565-4A04-8DDE-5BE6FD65EECD}" type="pres">
      <dgm:prSet presAssocID="{24026568-B040-4B69-B6AE-97FB50E9E0EB}" presName="hierChild7" presStyleCnt="0"/>
      <dgm:spPr/>
    </dgm:pt>
  </dgm:ptLst>
  <dgm:cxnLst>
    <dgm:cxn modelId="{7DA6D800-ED0D-4BDD-A9CF-BA8992A24F95}" type="presOf" srcId="{73346A64-1A28-413C-BB36-563542030468}" destId="{6E50A5D0-A5FD-45F7-9533-05E472F33B65}" srcOrd="1" destOrd="0" presId="urn:microsoft.com/office/officeart/2008/layout/HalfCircleOrganizationChart"/>
    <dgm:cxn modelId="{8F2A2B17-9028-4DC4-BB9D-195EEA7818EF}" type="presOf" srcId="{DEE17C4A-BE11-4DD8-AA68-EAA750D63605}" destId="{B1DE0AF4-3A10-4C3E-9FF7-A58B0BD8A32F}" srcOrd="1" destOrd="0" presId="urn:microsoft.com/office/officeart/2008/layout/HalfCircleOrganizationChart"/>
    <dgm:cxn modelId="{4F7CB53F-FC3E-41D0-BBAA-AD516E75FFF8}" type="presOf" srcId="{24026568-B040-4B69-B6AE-97FB50E9E0EB}" destId="{AE2C9C1D-BB99-4CBB-B591-6279D32BDFB8}" srcOrd="1" destOrd="0" presId="urn:microsoft.com/office/officeart/2008/layout/HalfCircleOrganizationChart"/>
    <dgm:cxn modelId="{18318543-FE48-40AD-8804-469B511851E0}" type="presOf" srcId="{DEE17C4A-BE11-4DD8-AA68-EAA750D63605}" destId="{815F6AF5-2A07-4A02-9A6C-175E0A4C08D1}" srcOrd="0" destOrd="0" presId="urn:microsoft.com/office/officeart/2008/layout/HalfCircleOrganizationChart"/>
    <dgm:cxn modelId="{2041BC46-8275-43F3-BF80-C3794EFDA15B}" type="presOf" srcId="{3D07617A-3ECA-46D8-B5F4-EF07C74D3537}" destId="{1052A90B-7695-447E-88A4-8D325C24CC0A}" srcOrd="1" destOrd="0" presId="urn:microsoft.com/office/officeart/2008/layout/HalfCircleOrganizationChart"/>
    <dgm:cxn modelId="{AC61A16B-E58F-43FA-9B67-9108E4F4B0A1}" type="presOf" srcId="{A1DF440C-84CB-41A9-9A19-EB3D5E2D9B86}" destId="{5E0294A4-FC15-442A-8A33-E322A474B7E2}" srcOrd="1" destOrd="0" presId="urn:microsoft.com/office/officeart/2008/layout/HalfCircleOrganizationChart"/>
    <dgm:cxn modelId="{0BC3C86B-0DBF-41C5-AC32-C86C794BECD4}" type="presOf" srcId="{D48AAC72-DE9C-474A-B74B-83B9E8065670}" destId="{12D001B5-4279-472F-8D79-125C708F39BF}" srcOrd="0" destOrd="0" presId="urn:microsoft.com/office/officeart/2008/layout/HalfCircleOrganizationChart"/>
    <dgm:cxn modelId="{518F174C-72AE-4166-AD96-A962E34106D5}" srcId="{3D07617A-3ECA-46D8-B5F4-EF07C74D3537}" destId="{73346A64-1A28-413C-BB36-563542030468}" srcOrd="2" destOrd="0" parTransId="{DDC04638-2F34-4FDC-91F4-D43F3C1BCB46}" sibTransId="{AEE820DF-2A67-40B4-9415-E7B4226B10EE}"/>
    <dgm:cxn modelId="{C5F9E86D-60DB-4B69-8F7D-E5C5E94BEF08}" type="presOf" srcId="{DDC04638-2F34-4FDC-91F4-D43F3C1BCB46}" destId="{3A10C102-CFE3-474A-9F51-75B46927C8CF}" srcOrd="0" destOrd="0" presId="urn:microsoft.com/office/officeart/2008/layout/HalfCircleOrganizationChart"/>
    <dgm:cxn modelId="{936C3D7A-3E9A-4118-8870-EBCC2E475AB0}" type="presOf" srcId="{0053F4EC-2619-440D-A41E-AB3EF2FE4DC3}" destId="{5AC0D756-2138-422C-A2DA-569ACE912BA5}" srcOrd="0" destOrd="0" presId="urn:microsoft.com/office/officeart/2008/layout/HalfCircleOrganizationChart"/>
    <dgm:cxn modelId="{7A43CE80-2098-4179-B2B4-E187668AE3CA}" type="presOf" srcId="{3D07617A-3ECA-46D8-B5F4-EF07C74D3537}" destId="{F85CEC57-FB00-4E51-8632-A13E16AB5CE0}" srcOrd="0" destOrd="0" presId="urn:microsoft.com/office/officeart/2008/layout/HalfCircleOrganizationChart"/>
    <dgm:cxn modelId="{11B5738F-639F-465D-98C6-43E4783EDB99}" srcId="{3D07617A-3ECA-46D8-B5F4-EF07C74D3537}" destId="{A1DF440C-84CB-41A9-9A19-EB3D5E2D9B86}" srcOrd="1" destOrd="0" parTransId="{D48AAC72-DE9C-474A-B74B-83B9E8065670}" sibTransId="{5E893EF6-E5D4-47B3-B403-81B6EFF6A4EF}"/>
    <dgm:cxn modelId="{7E1566A0-9D96-4F15-8BB3-194CA1B88676}" srcId="{3D07617A-3ECA-46D8-B5F4-EF07C74D3537}" destId="{24026568-B040-4B69-B6AE-97FB50E9E0EB}" srcOrd="0" destOrd="0" parTransId="{0053F4EC-2619-440D-A41E-AB3EF2FE4DC3}" sibTransId="{C03F9271-755C-49D6-8014-3E96A24C1D68}"/>
    <dgm:cxn modelId="{06D4ABB7-B7F1-4D9F-8623-378EDB46B996}" srcId="{3D07617A-3ECA-46D8-B5F4-EF07C74D3537}" destId="{DEE17C4A-BE11-4DD8-AA68-EAA750D63605}" srcOrd="3" destOrd="0" parTransId="{5B34AB4F-499C-4726-9401-CB268F82064E}" sibTransId="{A680E4D6-E05C-4BAA-88FC-8513F75274A6}"/>
    <dgm:cxn modelId="{86EB1ABD-0982-444B-91BF-B00857F7A1B9}" type="presOf" srcId="{24026568-B040-4B69-B6AE-97FB50E9E0EB}" destId="{03A3DC14-4273-4450-8616-11E33AC2853A}" srcOrd="0" destOrd="0" presId="urn:microsoft.com/office/officeart/2008/layout/HalfCircleOrganizationChart"/>
    <dgm:cxn modelId="{8E6BA9BD-7C40-4358-97F5-1A634BFA5F91}" type="presOf" srcId="{9020DF2D-5111-4CD7-B4A7-7DCF60CA5C1A}" destId="{5A5B037B-D0F9-4896-A70C-6EE98B515BC4}" srcOrd="0" destOrd="0" presId="urn:microsoft.com/office/officeart/2008/layout/HalfCircleOrganizationChart"/>
    <dgm:cxn modelId="{496BB0DA-9375-44C1-A40E-600C703DBDC3}" type="presOf" srcId="{A1DF440C-84CB-41A9-9A19-EB3D5E2D9B86}" destId="{1D0AC571-2C02-4110-B8F2-8942CB556403}" srcOrd="0" destOrd="0" presId="urn:microsoft.com/office/officeart/2008/layout/HalfCircleOrganizationChart"/>
    <dgm:cxn modelId="{A78EFAE8-34DF-4B1C-AA83-E19E526381E6}" type="presOf" srcId="{73346A64-1A28-413C-BB36-563542030468}" destId="{F65AF33C-8859-442B-9669-5F5C29E55D39}" srcOrd="0" destOrd="0" presId="urn:microsoft.com/office/officeart/2008/layout/HalfCircleOrganizationChart"/>
    <dgm:cxn modelId="{061E23F4-A9B9-4565-A7C5-DAFD20973AB5}" srcId="{9020DF2D-5111-4CD7-B4A7-7DCF60CA5C1A}" destId="{3D07617A-3ECA-46D8-B5F4-EF07C74D3537}" srcOrd="0" destOrd="0" parTransId="{F2571ACE-A273-4298-A7A7-D7538699A134}" sibTransId="{410544D7-6A11-4248-93F7-CCBB2B7DD785}"/>
    <dgm:cxn modelId="{A97E42FD-67F8-4C23-84AB-22ABC789984B}" type="presOf" srcId="{5B34AB4F-499C-4726-9401-CB268F82064E}" destId="{7F558699-EE07-4F41-9740-E0D1839802C2}" srcOrd="0" destOrd="0" presId="urn:microsoft.com/office/officeart/2008/layout/HalfCircleOrganizationChart"/>
    <dgm:cxn modelId="{D7FC679D-38CB-4324-8A38-BA6CCC7ACCF5}" type="presParOf" srcId="{5A5B037B-D0F9-4896-A70C-6EE98B515BC4}" destId="{F13CACBD-27D1-434A-A242-36989A21F304}" srcOrd="0" destOrd="0" presId="urn:microsoft.com/office/officeart/2008/layout/HalfCircleOrganizationChart"/>
    <dgm:cxn modelId="{14C497C2-6EAE-421A-8789-F984BEEA8F47}" type="presParOf" srcId="{F13CACBD-27D1-434A-A242-36989A21F304}" destId="{5D2797A1-9ABC-4A0C-956B-73DA4DC435A1}" srcOrd="0" destOrd="0" presId="urn:microsoft.com/office/officeart/2008/layout/HalfCircleOrganizationChart"/>
    <dgm:cxn modelId="{7ADA986F-9BFE-4627-BA3D-F5D7CB3E853C}" type="presParOf" srcId="{5D2797A1-9ABC-4A0C-956B-73DA4DC435A1}" destId="{F85CEC57-FB00-4E51-8632-A13E16AB5CE0}" srcOrd="0" destOrd="0" presId="urn:microsoft.com/office/officeart/2008/layout/HalfCircleOrganizationChart"/>
    <dgm:cxn modelId="{27A5433F-C995-4EF7-AF17-83E12C579DB5}" type="presParOf" srcId="{5D2797A1-9ABC-4A0C-956B-73DA4DC435A1}" destId="{320747CC-F0FD-4A57-8C52-5B34D0480687}" srcOrd="1" destOrd="0" presId="urn:microsoft.com/office/officeart/2008/layout/HalfCircleOrganizationChart"/>
    <dgm:cxn modelId="{990E175E-4868-44C6-9C4D-7ADAA5CEF2A1}" type="presParOf" srcId="{5D2797A1-9ABC-4A0C-956B-73DA4DC435A1}" destId="{B0B33081-30BF-482F-85B8-3EDBB54B7B6A}" srcOrd="2" destOrd="0" presId="urn:microsoft.com/office/officeart/2008/layout/HalfCircleOrganizationChart"/>
    <dgm:cxn modelId="{E56A612E-C6F2-4A41-A7F3-F5800166675A}" type="presParOf" srcId="{5D2797A1-9ABC-4A0C-956B-73DA4DC435A1}" destId="{1052A90B-7695-447E-88A4-8D325C24CC0A}" srcOrd="3" destOrd="0" presId="urn:microsoft.com/office/officeart/2008/layout/HalfCircleOrganizationChart"/>
    <dgm:cxn modelId="{813C7929-6148-4E17-9A7C-32A15806BA5F}" type="presParOf" srcId="{F13CACBD-27D1-434A-A242-36989A21F304}" destId="{BDF9690A-6A54-4F00-A06A-1DA696ED8DC2}" srcOrd="1" destOrd="0" presId="urn:microsoft.com/office/officeart/2008/layout/HalfCircleOrganizationChart"/>
    <dgm:cxn modelId="{3D6C8A88-E367-4CC2-B9FD-13B4AC0E2081}" type="presParOf" srcId="{BDF9690A-6A54-4F00-A06A-1DA696ED8DC2}" destId="{12D001B5-4279-472F-8D79-125C708F39BF}" srcOrd="0" destOrd="0" presId="urn:microsoft.com/office/officeart/2008/layout/HalfCircleOrganizationChart"/>
    <dgm:cxn modelId="{590183D4-D219-4169-B41B-D1DC1F2FE817}" type="presParOf" srcId="{BDF9690A-6A54-4F00-A06A-1DA696ED8DC2}" destId="{A0E19520-35FE-42CD-81AA-AA7F763DD8DB}" srcOrd="1" destOrd="0" presId="urn:microsoft.com/office/officeart/2008/layout/HalfCircleOrganizationChart"/>
    <dgm:cxn modelId="{403EC752-1C38-4814-B438-33DA2BA2CF37}" type="presParOf" srcId="{A0E19520-35FE-42CD-81AA-AA7F763DD8DB}" destId="{826603BD-4C57-4EE3-906E-D20CA0FC2C6F}" srcOrd="0" destOrd="0" presId="urn:microsoft.com/office/officeart/2008/layout/HalfCircleOrganizationChart"/>
    <dgm:cxn modelId="{BF756F41-5085-4A6F-9D35-5B7455E11855}" type="presParOf" srcId="{826603BD-4C57-4EE3-906E-D20CA0FC2C6F}" destId="{1D0AC571-2C02-4110-B8F2-8942CB556403}" srcOrd="0" destOrd="0" presId="urn:microsoft.com/office/officeart/2008/layout/HalfCircleOrganizationChart"/>
    <dgm:cxn modelId="{DA326EDE-A487-4DCE-ACC7-5E8BF5E09607}" type="presParOf" srcId="{826603BD-4C57-4EE3-906E-D20CA0FC2C6F}" destId="{3DAE54F2-D0B2-4680-AB22-784EC28F5237}" srcOrd="1" destOrd="0" presId="urn:microsoft.com/office/officeart/2008/layout/HalfCircleOrganizationChart"/>
    <dgm:cxn modelId="{0F329498-CFFD-435F-8815-CBD8FF55F9EE}" type="presParOf" srcId="{826603BD-4C57-4EE3-906E-D20CA0FC2C6F}" destId="{FE29A40C-54C4-42A6-8B36-C0F69E1AAF15}" srcOrd="2" destOrd="0" presId="urn:microsoft.com/office/officeart/2008/layout/HalfCircleOrganizationChart"/>
    <dgm:cxn modelId="{3BE62F70-0A97-46BC-B854-82C0F2C4B5D7}" type="presParOf" srcId="{826603BD-4C57-4EE3-906E-D20CA0FC2C6F}" destId="{5E0294A4-FC15-442A-8A33-E322A474B7E2}" srcOrd="3" destOrd="0" presId="urn:microsoft.com/office/officeart/2008/layout/HalfCircleOrganizationChart"/>
    <dgm:cxn modelId="{ECD26645-9A2B-4862-8BDA-CAE75F2B69F7}" type="presParOf" srcId="{A0E19520-35FE-42CD-81AA-AA7F763DD8DB}" destId="{10067F47-EEC1-45AF-8318-4A000A8F067D}" srcOrd="1" destOrd="0" presId="urn:microsoft.com/office/officeart/2008/layout/HalfCircleOrganizationChart"/>
    <dgm:cxn modelId="{68D7942A-C37F-4FF8-BACB-10632486A856}" type="presParOf" srcId="{A0E19520-35FE-42CD-81AA-AA7F763DD8DB}" destId="{849347ED-7FA7-4076-80D6-04B3A1CAB9AD}" srcOrd="2" destOrd="0" presId="urn:microsoft.com/office/officeart/2008/layout/HalfCircleOrganizationChart"/>
    <dgm:cxn modelId="{B51E4E57-50B7-4D3E-BB2C-F3B87D887900}" type="presParOf" srcId="{BDF9690A-6A54-4F00-A06A-1DA696ED8DC2}" destId="{3A10C102-CFE3-474A-9F51-75B46927C8CF}" srcOrd="2" destOrd="0" presId="urn:microsoft.com/office/officeart/2008/layout/HalfCircleOrganizationChart"/>
    <dgm:cxn modelId="{BD94516F-81B3-4DC0-AB93-101ACABFE740}" type="presParOf" srcId="{BDF9690A-6A54-4F00-A06A-1DA696ED8DC2}" destId="{3A13C889-92F7-4249-9AB1-BCAD42225B05}" srcOrd="3" destOrd="0" presId="urn:microsoft.com/office/officeart/2008/layout/HalfCircleOrganizationChart"/>
    <dgm:cxn modelId="{8920180A-2811-4F03-A8BA-3699A5C35F96}" type="presParOf" srcId="{3A13C889-92F7-4249-9AB1-BCAD42225B05}" destId="{F6CDFB1B-C9DA-4B89-9E54-1B83876EF9B5}" srcOrd="0" destOrd="0" presId="urn:microsoft.com/office/officeart/2008/layout/HalfCircleOrganizationChart"/>
    <dgm:cxn modelId="{D586DD2F-7E63-4F72-AC56-B112755C372B}" type="presParOf" srcId="{F6CDFB1B-C9DA-4B89-9E54-1B83876EF9B5}" destId="{F65AF33C-8859-442B-9669-5F5C29E55D39}" srcOrd="0" destOrd="0" presId="urn:microsoft.com/office/officeart/2008/layout/HalfCircleOrganizationChart"/>
    <dgm:cxn modelId="{C0071C35-7AFE-4BFC-B969-7B2C611CE3CF}" type="presParOf" srcId="{F6CDFB1B-C9DA-4B89-9E54-1B83876EF9B5}" destId="{FC887AF8-60CA-45F4-92B9-5ECBC3EC8389}" srcOrd="1" destOrd="0" presId="urn:microsoft.com/office/officeart/2008/layout/HalfCircleOrganizationChart"/>
    <dgm:cxn modelId="{740067E9-CB07-45FF-8CBF-143A0A9B57F1}" type="presParOf" srcId="{F6CDFB1B-C9DA-4B89-9E54-1B83876EF9B5}" destId="{F5A467DD-042E-4B33-AE67-2698302C9446}" srcOrd="2" destOrd="0" presId="urn:microsoft.com/office/officeart/2008/layout/HalfCircleOrganizationChart"/>
    <dgm:cxn modelId="{79444476-8659-4BD4-846A-033C9B8B073E}" type="presParOf" srcId="{F6CDFB1B-C9DA-4B89-9E54-1B83876EF9B5}" destId="{6E50A5D0-A5FD-45F7-9533-05E472F33B65}" srcOrd="3" destOrd="0" presId="urn:microsoft.com/office/officeart/2008/layout/HalfCircleOrganizationChart"/>
    <dgm:cxn modelId="{F4DE7505-9561-4F3A-B6A7-AE7D2A93F713}" type="presParOf" srcId="{3A13C889-92F7-4249-9AB1-BCAD42225B05}" destId="{AF3DD0B1-0656-45E6-A815-10B090B97F14}" srcOrd="1" destOrd="0" presId="urn:microsoft.com/office/officeart/2008/layout/HalfCircleOrganizationChart"/>
    <dgm:cxn modelId="{C270E52B-507D-41BF-8543-496DF17049E0}" type="presParOf" srcId="{3A13C889-92F7-4249-9AB1-BCAD42225B05}" destId="{4A29D6BF-8A57-4D13-8E99-000ADBCC5D11}" srcOrd="2" destOrd="0" presId="urn:microsoft.com/office/officeart/2008/layout/HalfCircleOrganizationChart"/>
    <dgm:cxn modelId="{FFB9804D-DAC0-4B13-9CF2-1C3B385B59E1}" type="presParOf" srcId="{BDF9690A-6A54-4F00-A06A-1DA696ED8DC2}" destId="{7F558699-EE07-4F41-9740-E0D1839802C2}" srcOrd="4" destOrd="0" presId="urn:microsoft.com/office/officeart/2008/layout/HalfCircleOrganizationChart"/>
    <dgm:cxn modelId="{F65874A3-4E46-47FA-9EAA-050B5F514A89}" type="presParOf" srcId="{BDF9690A-6A54-4F00-A06A-1DA696ED8DC2}" destId="{FEA0523E-2832-44AD-99E9-0BCCB7255D3B}" srcOrd="5" destOrd="0" presId="urn:microsoft.com/office/officeart/2008/layout/HalfCircleOrganizationChart"/>
    <dgm:cxn modelId="{66C8114F-4CD8-49C4-9D65-AF2F82187992}" type="presParOf" srcId="{FEA0523E-2832-44AD-99E9-0BCCB7255D3B}" destId="{C01E22B8-420B-4088-925E-D740AB0C76FA}" srcOrd="0" destOrd="0" presId="urn:microsoft.com/office/officeart/2008/layout/HalfCircleOrganizationChart"/>
    <dgm:cxn modelId="{F112226F-0C62-4B93-A9CA-2B2C2A7EF2E4}" type="presParOf" srcId="{C01E22B8-420B-4088-925E-D740AB0C76FA}" destId="{815F6AF5-2A07-4A02-9A6C-175E0A4C08D1}" srcOrd="0" destOrd="0" presId="urn:microsoft.com/office/officeart/2008/layout/HalfCircleOrganizationChart"/>
    <dgm:cxn modelId="{CB6C1FF7-50EB-46EC-84F1-ADE39F02A093}" type="presParOf" srcId="{C01E22B8-420B-4088-925E-D740AB0C76FA}" destId="{89B1F25E-1864-4EB6-BC9D-72D9F59B9C54}" srcOrd="1" destOrd="0" presId="urn:microsoft.com/office/officeart/2008/layout/HalfCircleOrganizationChart"/>
    <dgm:cxn modelId="{5ED6540E-3CD2-430E-AAFD-AA5D99F0CE19}" type="presParOf" srcId="{C01E22B8-420B-4088-925E-D740AB0C76FA}" destId="{E50CA805-7DC0-4925-B898-82747B1569B3}" srcOrd="2" destOrd="0" presId="urn:microsoft.com/office/officeart/2008/layout/HalfCircleOrganizationChart"/>
    <dgm:cxn modelId="{57A80714-CDC7-4120-9BCD-7DB1F6013A91}" type="presParOf" srcId="{C01E22B8-420B-4088-925E-D740AB0C76FA}" destId="{B1DE0AF4-3A10-4C3E-9FF7-A58B0BD8A32F}" srcOrd="3" destOrd="0" presId="urn:microsoft.com/office/officeart/2008/layout/HalfCircleOrganizationChart"/>
    <dgm:cxn modelId="{946C86EC-0ED9-4697-A914-59EE9412F1A7}" type="presParOf" srcId="{FEA0523E-2832-44AD-99E9-0BCCB7255D3B}" destId="{8C853FCE-56AA-4132-874D-C6889B7AC4AC}" srcOrd="1" destOrd="0" presId="urn:microsoft.com/office/officeart/2008/layout/HalfCircleOrganizationChart"/>
    <dgm:cxn modelId="{BF603159-B33D-4990-8033-77310AB86155}" type="presParOf" srcId="{FEA0523E-2832-44AD-99E9-0BCCB7255D3B}" destId="{796CF7C2-3659-4D6B-B6BE-223AF59D2B1D}" srcOrd="2" destOrd="0" presId="urn:microsoft.com/office/officeart/2008/layout/HalfCircleOrganizationChart"/>
    <dgm:cxn modelId="{F54D8E5F-675E-4200-B103-AC493F2A474F}" type="presParOf" srcId="{F13CACBD-27D1-434A-A242-36989A21F304}" destId="{24F93756-E4F9-4FFC-BDA3-DEE8A651E061}" srcOrd="2" destOrd="0" presId="urn:microsoft.com/office/officeart/2008/layout/HalfCircleOrganizationChart"/>
    <dgm:cxn modelId="{AB09BA7A-96D0-465C-8BB9-B214588D9EC9}" type="presParOf" srcId="{24F93756-E4F9-4FFC-BDA3-DEE8A651E061}" destId="{5AC0D756-2138-422C-A2DA-569ACE912BA5}" srcOrd="0" destOrd="0" presId="urn:microsoft.com/office/officeart/2008/layout/HalfCircleOrganizationChart"/>
    <dgm:cxn modelId="{43A3274D-24CB-4367-956A-F53DB5FA20F4}" type="presParOf" srcId="{24F93756-E4F9-4FFC-BDA3-DEE8A651E061}" destId="{B1EB6E31-4FB9-4756-B20A-6D5C9B13BD8F}" srcOrd="1" destOrd="0" presId="urn:microsoft.com/office/officeart/2008/layout/HalfCircleOrganizationChart"/>
    <dgm:cxn modelId="{FE5B4800-B6FC-4B4A-97BC-68CE19ACA976}" type="presParOf" srcId="{B1EB6E31-4FB9-4756-B20A-6D5C9B13BD8F}" destId="{40B6DA71-BC69-4DB0-A000-7F4A5CD43748}" srcOrd="0" destOrd="0" presId="urn:microsoft.com/office/officeart/2008/layout/HalfCircleOrganizationChart"/>
    <dgm:cxn modelId="{08278C05-E32A-4A2E-95E7-73B38D4A84A2}" type="presParOf" srcId="{40B6DA71-BC69-4DB0-A000-7F4A5CD43748}" destId="{03A3DC14-4273-4450-8616-11E33AC2853A}" srcOrd="0" destOrd="0" presId="urn:microsoft.com/office/officeart/2008/layout/HalfCircleOrganizationChart"/>
    <dgm:cxn modelId="{9F741AEB-4739-445D-A1DA-3438B4B09992}" type="presParOf" srcId="{40B6DA71-BC69-4DB0-A000-7F4A5CD43748}" destId="{17E05EA1-74F9-4931-94E3-7706A7F49AA8}" srcOrd="1" destOrd="0" presId="urn:microsoft.com/office/officeart/2008/layout/HalfCircleOrganizationChart"/>
    <dgm:cxn modelId="{CE4358D7-CA53-458B-819D-F7496FCDA842}" type="presParOf" srcId="{40B6DA71-BC69-4DB0-A000-7F4A5CD43748}" destId="{328DA6DC-7ABF-41D3-86BB-FAF9C08AC374}" srcOrd="2" destOrd="0" presId="urn:microsoft.com/office/officeart/2008/layout/HalfCircleOrganizationChart"/>
    <dgm:cxn modelId="{9AFE92D1-62C2-4562-8865-0B9CD5F7C565}" type="presParOf" srcId="{40B6DA71-BC69-4DB0-A000-7F4A5CD43748}" destId="{AE2C9C1D-BB99-4CBB-B591-6279D32BDFB8}" srcOrd="3" destOrd="0" presId="urn:microsoft.com/office/officeart/2008/layout/HalfCircleOrganizationChart"/>
    <dgm:cxn modelId="{446D7807-410E-44C2-A0EF-CFA816F83719}" type="presParOf" srcId="{B1EB6E31-4FB9-4756-B20A-6D5C9B13BD8F}" destId="{0C77CD1D-511C-44D2-AEFD-17612010EF09}" srcOrd="1" destOrd="0" presId="urn:microsoft.com/office/officeart/2008/layout/HalfCircleOrganizationChart"/>
    <dgm:cxn modelId="{5A7B8240-4F74-4798-8974-BAF943353E18}" type="presParOf" srcId="{B1EB6E31-4FB9-4756-B20A-6D5C9B13BD8F}" destId="{BF54136D-9565-4A04-8DDE-5BE6FD65EECD}" srcOrd="2" destOrd="0" presId="urn:microsoft.com/office/officeart/2008/layout/HalfCircleOrganizationChar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C0D756-2138-422C-A2DA-569ACE912BA5}">
      <dsp:nvSpPr>
        <dsp:cNvPr id="0" name=""/>
        <dsp:cNvSpPr/>
      </dsp:nvSpPr>
      <dsp:spPr>
        <a:xfrm>
          <a:off x="1251307" y="478061"/>
          <a:ext cx="396517" cy="286639"/>
        </a:xfrm>
        <a:custGeom>
          <a:avLst/>
          <a:gdLst/>
          <a:ahLst/>
          <a:cxnLst/>
          <a:rect l="0" t="0" r="0" b="0"/>
          <a:pathLst>
            <a:path>
              <a:moveTo>
                <a:pt x="396517" y="0"/>
              </a:moveTo>
              <a:lnTo>
                <a:pt x="396517" y="286639"/>
              </a:lnTo>
              <a:lnTo>
                <a:pt x="0" y="286639"/>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F558699-EE07-4F41-9740-E0D1839802C2}">
      <dsp:nvSpPr>
        <dsp:cNvPr id="0" name=""/>
        <dsp:cNvSpPr/>
      </dsp:nvSpPr>
      <dsp:spPr>
        <a:xfrm>
          <a:off x="1647824" y="478061"/>
          <a:ext cx="1156112" cy="879027"/>
        </a:xfrm>
        <a:custGeom>
          <a:avLst/>
          <a:gdLst/>
          <a:ahLst/>
          <a:cxnLst/>
          <a:rect l="0" t="0" r="0" b="0"/>
          <a:pathLst>
            <a:path>
              <a:moveTo>
                <a:pt x="0" y="0"/>
              </a:moveTo>
              <a:lnTo>
                <a:pt x="0" y="778703"/>
              </a:lnTo>
              <a:lnTo>
                <a:pt x="1156112" y="778703"/>
              </a:lnTo>
              <a:lnTo>
                <a:pt x="1156112" y="87902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A10C102-CFE3-474A-9F51-75B46927C8CF}">
      <dsp:nvSpPr>
        <dsp:cNvPr id="0" name=""/>
        <dsp:cNvSpPr/>
      </dsp:nvSpPr>
      <dsp:spPr>
        <a:xfrm>
          <a:off x="1602104" y="478061"/>
          <a:ext cx="91440" cy="879027"/>
        </a:xfrm>
        <a:custGeom>
          <a:avLst/>
          <a:gdLst/>
          <a:ahLst/>
          <a:cxnLst/>
          <a:rect l="0" t="0" r="0" b="0"/>
          <a:pathLst>
            <a:path>
              <a:moveTo>
                <a:pt x="45720" y="0"/>
              </a:moveTo>
              <a:lnTo>
                <a:pt x="45720" y="87902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2D001B5-4279-472F-8D79-125C708F39BF}">
      <dsp:nvSpPr>
        <dsp:cNvPr id="0" name=""/>
        <dsp:cNvSpPr/>
      </dsp:nvSpPr>
      <dsp:spPr>
        <a:xfrm>
          <a:off x="491712" y="478061"/>
          <a:ext cx="1156112" cy="879027"/>
        </a:xfrm>
        <a:custGeom>
          <a:avLst/>
          <a:gdLst/>
          <a:ahLst/>
          <a:cxnLst/>
          <a:rect l="0" t="0" r="0" b="0"/>
          <a:pathLst>
            <a:path>
              <a:moveTo>
                <a:pt x="1156112" y="0"/>
              </a:moveTo>
              <a:lnTo>
                <a:pt x="1156112" y="778703"/>
              </a:lnTo>
              <a:lnTo>
                <a:pt x="0" y="778703"/>
              </a:lnTo>
              <a:lnTo>
                <a:pt x="0" y="87902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20747CC-F0FD-4A57-8C52-5B34D0480687}">
      <dsp:nvSpPr>
        <dsp:cNvPr id="0" name=""/>
        <dsp:cNvSpPr/>
      </dsp:nvSpPr>
      <dsp:spPr>
        <a:xfrm>
          <a:off x="1408958" y="32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0B33081-30BF-482F-85B8-3EDBB54B7B6A}">
      <dsp:nvSpPr>
        <dsp:cNvPr id="0" name=""/>
        <dsp:cNvSpPr/>
      </dsp:nvSpPr>
      <dsp:spPr>
        <a:xfrm>
          <a:off x="1408958" y="32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85CEC57-FB00-4E51-8632-A13E16AB5CE0}">
      <dsp:nvSpPr>
        <dsp:cNvPr id="0" name=""/>
        <dsp:cNvSpPr/>
      </dsp:nvSpPr>
      <dsp:spPr>
        <a:xfrm>
          <a:off x="1170092" y="86320"/>
          <a:ext cx="955464" cy="30574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ts val="1000"/>
            </a:spcAft>
            <a:buNone/>
          </a:pPr>
          <a:r>
            <a:rPr lang="en-US" sz="1100" kern="1200">
              <a:solidFill>
                <a:sysClr val="windowText" lastClr="000000">
                  <a:hueOff val="0"/>
                  <a:satOff val="0"/>
                  <a:lumOff val="0"/>
                  <a:alphaOff val="0"/>
                </a:sysClr>
              </a:solidFill>
              <a:latin typeface="+mj-lt"/>
              <a:ea typeface="+mn-ea"/>
              <a:cs typeface="Times New Roman" panose="02020603050405020304" pitchFamily="18" charset="0"/>
            </a:rPr>
            <a:t>Text</a:t>
          </a:r>
        </a:p>
      </dsp:txBody>
      <dsp:txXfrm>
        <a:off x="1170092" y="86320"/>
        <a:ext cx="955464" cy="305748"/>
      </dsp:txXfrm>
    </dsp:sp>
    <dsp:sp modelId="{3DAE54F2-D0B2-4680-AB22-784EC28F5237}">
      <dsp:nvSpPr>
        <dsp:cNvPr id="0" name=""/>
        <dsp:cNvSpPr/>
      </dsp:nvSpPr>
      <dsp:spPr>
        <a:xfrm>
          <a:off x="252846" y="135708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E29A40C-54C4-42A6-8B36-C0F69E1AAF15}">
      <dsp:nvSpPr>
        <dsp:cNvPr id="0" name=""/>
        <dsp:cNvSpPr/>
      </dsp:nvSpPr>
      <dsp:spPr>
        <a:xfrm>
          <a:off x="252846" y="135708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0AC571-2C02-4110-B8F2-8942CB556403}">
      <dsp:nvSpPr>
        <dsp:cNvPr id="0" name=""/>
        <dsp:cNvSpPr/>
      </dsp:nvSpPr>
      <dsp:spPr>
        <a:xfrm>
          <a:off x="13979" y="1443080"/>
          <a:ext cx="955464" cy="30574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ts val="1000"/>
            </a:spcAft>
            <a:buNone/>
          </a:pPr>
          <a:r>
            <a:rPr lang="en-US" sz="1100" kern="12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13979" y="1443080"/>
        <a:ext cx="955464" cy="305748"/>
      </dsp:txXfrm>
    </dsp:sp>
    <dsp:sp modelId="{FC887AF8-60CA-45F4-92B9-5ECBC3EC8389}">
      <dsp:nvSpPr>
        <dsp:cNvPr id="0" name=""/>
        <dsp:cNvSpPr/>
      </dsp:nvSpPr>
      <dsp:spPr>
        <a:xfrm>
          <a:off x="1408958" y="135708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5A467DD-042E-4B33-AE67-2698302C9446}">
      <dsp:nvSpPr>
        <dsp:cNvPr id="0" name=""/>
        <dsp:cNvSpPr/>
      </dsp:nvSpPr>
      <dsp:spPr>
        <a:xfrm>
          <a:off x="1408958" y="135708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65AF33C-8859-442B-9669-5F5C29E55D39}">
      <dsp:nvSpPr>
        <dsp:cNvPr id="0" name=""/>
        <dsp:cNvSpPr/>
      </dsp:nvSpPr>
      <dsp:spPr>
        <a:xfrm>
          <a:off x="1170092" y="1443080"/>
          <a:ext cx="955464" cy="30574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ts val="1000"/>
            </a:spcAft>
            <a:buNone/>
          </a:pPr>
          <a:r>
            <a:rPr lang="en-US" sz="1100" kern="12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1170092" y="1443080"/>
        <a:ext cx="955464" cy="305748"/>
      </dsp:txXfrm>
    </dsp:sp>
    <dsp:sp modelId="{89B1F25E-1864-4EB6-BC9D-72D9F59B9C54}">
      <dsp:nvSpPr>
        <dsp:cNvPr id="0" name=""/>
        <dsp:cNvSpPr/>
      </dsp:nvSpPr>
      <dsp:spPr>
        <a:xfrm>
          <a:off x="2565071" y="135708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50CA805-7DC0-4925-B898-82747B1569B3}">
      <dsp:nvSpPr>
        <dsp:cNvPr id="0" name=""/>
        <dsp:cNvSpPr/>
      </dsp:nvSpPr>
      <dsp:spPr>
        <a:xfrm>
          <a:off x="2565071" y="135708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15F6AF5-2A07-4A02-9A6C-175E0A4C08D1}">
      <dsp:nvSpPr>
        <dsp:cNvPr id="0" name=""/>
        <dsp:cNvSpPr/>
      </dsp:nvSpPr>
      <dsp:spPr>
        <a:xfrm>
          <a:off x="2326205" y="1443080"/>
          <a:ext cx="955464" cy="30574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ts val="1000"/>
            </a:spcAft>
            <a:buNone/>
          </a:pPr>
          <a:r>
            <a:rPr lang="en-US" sz="1100" kern="12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2326205" y="1443080"/>
        <a:ext cx="955464" cy="305748"/>
      </dsp:txXfrm>
    </dsp:sp>
    <dsp:sp modelId="{17E05EA1-74F9-4931-94E3-7706A7F49AA8}">
      <dsp:nvSpPr>
        <dsp:cNvPr id="0" name=""/>
        <dsp:cNvSpPr/>
      </dsp:nvSpPr>
      <dsp:spPr>
        <a:xfrm>
          <a:off x="830902" y="67870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28DA6DC-7ABF-41D3-86BB-FAF9C08AC374}">
      <dsp:nvSpPr>
        <dsp:cNvPr id="0" name=""/>
        <dsp:cNvSpPr/>
      </dsp:nvSpPr>
      <dsp:spPr>
        <a:xfrm>
          <a:off x="830902" y="67870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3A3DC14-4273-4450-8616-11E33AC2853A}">
      <dsp:nvSpPr>
        <dsp:cNvPr id="0" name=""/>
        <dsp:cNvSpPr/>
      </dsp:nvSpPr>
      <dsp:spPr>
        <a:xfrm>
          <a:off x="592036" y="764700"/>
          <a:ext cx="955464" cy="30574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ts val="1000"/>
            </a:spcAft>
            <a:buNone/>
          </a:pPr>
          <a:r>
            <a:rPr lang="en-US" sz="1100" kern="12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592036" y="764700"/>
        <a:ext cx="955464" cy="30574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C0D756-2138-422C-A2DA-569ACE912BA5}">
      <dsp:nvSpPr>
        <dsp:cNvPr id="0" name=""/>
        <dsp:cNvSpPr/>
      </dsp:nvSpPr>
      <dsp:spPr>
        <a:xfrm>
          <a:off x="1251307" y="478061"/>
          <a:ext cx="396517" cy="286639"/>
        </a:xfrm>
        <a:custGeom>
          <a:avLst/>
          <a:gdLst/>
          <a:ahLst/>
          <a:cxnLst/>
          <a:rect l="0" t="0" r="0" b="0"/>
          <a:pathLst>
            <a:path>
              <a:moveTo>
                <a:pt x="396517" y="0"/>
              </a:moveTo>
              <a:lnTo>
                <a:pt x="396517" y="286639"/>
              </a:lnTo>
              <a:lnTo>
                <a:pt x="0" y="286639"/>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F558699-EE07-4F41-9740-E0D1839802C2}">
      <dsp:nvSpPr>
        <dsp:cNvPr id="0" name=""/>
        <dsp:cNvSpPr/>
      </dsp:nvSpPr>
      <dsp:spPr>
        <a:xfrm>
          <a:off x="1647824" y="478061"/>
          <a:ext cx="1156112" cy="879027"/>
        </a:xfrm>
        <a:custGeom>
          <a:avLst/>
          <a:gdLst/>
          <a:ahLst/>
          <a:cxnLst/>
          <a:rect l="0" t="0" r="0" b="0"/>
          <a:pathLst>
            <a:path>
              <a:moveTo>
                <a:pt x="0" y="0"/>
              </a:moveTo>
              <a:lnTo>
                <a:pt x="0" y="778703"/>
              </a:lnTo>
              <a:lnTo>
                <a:pt x="1156112" y="778703"/>
              </a:lnTo>
              <a:lnTo>
                <a:pt x="1156112" y="87902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A10C102-CFE3-474A-9F51-75B46927C8CF}">
      <dsp:nvSpPr>
        <dsp:cNvPr id="0" name=""/>
        <dsp:cNvSpPr/>
      </dsp:nvSpPr>
      <dsp:spPr>
        <a:xfrm>
          <a:off x="1602104" y="478061"/>
          <a:ext cx="91440" cy="879027"/>
        </a:xfrm>
        <a:custGeom>
          <a:avLst/>
          <a:gdLst/>
          <a:ahLst/>
          <a:cxnLst/>
          <a:rect l="0" t="0" r="0" b="0"/>
          <a:pathLst>
            <a:path>
              <a:moveTo>
                <a:pt x="45720" y="0"/>
              </a:moveTo>
              <a:lnTo>
                <a:pt x="45720" y="87902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2D001B5-4279-472F-8D79-125C708F39BF}">
      <dsp:nvSpPr>
        <dsp:cNvPr id="0" name=""/>
        <dsp:cNvSpPr/>
      </dsp:nvSpPr>
      <dsp:spPr>
        <a:xfrm>
          <a:off x="491712" y="478061"/>
          <a:ext cx="1156112" cy="879027"/>
        </a:xfrm>
        <a:custGeom>
          <a:avLst/>
          <a:gdLst/>
          <a:ahLst/>
          <a:cxnLst/>
          <a:rect l="0" t="0" r="0" b="0"/>
          <a:pathLst>
            <a:path>
              <a:moveTo>
                <a:pt x="1156112" y="0"/>
              </a:moveTo>
              <a:lnTo>
                <a:pt x="1156112" y="778703"/>
              </a:lnTo>
              <a:lnTo>
                <a:pt x="0" y="778703"/>
              </a:lnTo>
              <a:lnTo>
                <a:pt x="0" y="87902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20747CC-F0FD-4A57-8C52-5B34D0480687}">
      <dsp:nvSpPr>
        <dsp:cNvPr id="0" name=""/>
        <dsp:cNvSpPr/>
      </dsp:nvSpPr>
      <dsp:spPr>
        <a:xfrm>
          <a:off x="1408958" y="32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0B33081-30BF-482F-85B8-3EDBB54B7B6A}">
      <dsp:nvSpPr>
        <dsp:cNvPr id="0" name=""/>
        <dsp:cNvSpPr/>
      </dsp:nvSpPr>
      <dsp:spPr>
        <a:xfrm>
          <a:off x="1408958" y="32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85CEC57-FB00-4E51-8632-A13E16AB5CE0}">
      <dsp:nvSpPr>
        <dsp:cNvPr id="0" name=""/>
        <dsp:cNvSpPr/>
      </dsp:nvSpPr>
      <dsp:spPr>
        <a:xfrm>
          <a:off x="1170092" y="86320"/>
          <a:ext cx="955464" cy="30574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ts val="1000"/>
            </a:spcAft>
            <a:buNone/>
          </a:pPr>
          <a:r>
            <a:rPr lang="en-US" sz="1100" kern="12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170092" y="86320"/>
        <a:ext cx="955464" cy="305748"/>
      </dsp:txXfrm>
    </dsp:sp>
    <dsp:sp modelId="{3DAE54F2-D0B2-4680-AB22-784EC28F5237}">
      <dsp:nvSpPr>
        <dsp:cNvPr id="0" name=""/>
        <dsp:cNvSpPr/>
      </dsp:nvSpPr>
      <dsp:spPr>
        <a:xfrm>
          <a:off x="252846" y="135708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E29A40C-54C4-42A6-8B36-C0F69E1AAF15}">
      <dsp:nvSpPr>
        <dsp:cNvPr id="0" name=""/>
        <dsp:cNvSpPr/>
      </dsp:nvSpPr>
      <dsp:spPr>
        <a:xfrm>
          <a:off x="252846" y="135708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0AC571-2C02-4110-B8F2-8942CB556403}">
      <dsp:nvSpPr>
        <dsp:cNvPr id="0" name=""/>
        <dsp:cNvSpPr/>
      </dsp:nvSpPr>
      <dsp:spPr>
        <a:xfrm>
          <a:off x="13979" y="1443080"/>
          <a:ext cx="955464" cy="30574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ts val="1000"/>
            </a:spcAft>
            <a:buNone/>
          </a:pPr>
          <a:r>
            <a:rPr lang="en-US" sz="1100" kern="12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13979" y="1443080"/>
        <a:ext cx="955464" cy="305748"/>
      </dsp:txXfrm>
    </dsp:sp>
    <dsp:sp modelId="{FC887AF8-60CA-45F4-92B9-5ECBC3EC8389}">
      <dsp:nvSpPr>
        <dsp:cNvPr id="0" name=""/>
        <dsp:cNvSpPr/>
      </dsp:nvSpPr>
      <dsp:spPr>
        <a:xfrm>
          <a:off x="1408958" y="135708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5A467DD-042E-4B33-AE67-2698302C9446}">
      <dsp:nvSpPr>
        <dsp:cNvPr id="0" name=""/>
        <dsp:cNvSpPr/>
      </dsp:nvSpPr>
      <dsp:spPr>
        <a:xfrm>
          <a:off x="1408958" y="135708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65AF33C-8859-442B-9669-5F5C29E55D39}">
      <dsp:nvSpPr>
        <dsp:cNvPr id="0" name=""/>
        <dsp:cNvSpPr/>
      </dsp:nvSpPr>
      <dsp:spPr>
        <a:xfrm>
          <a:off x="1170092" y="1443080"/>
          <a:ext cx="955464" cy="30574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ts val="1000"/>
            </a:spcAft>
            <a:buNone/>
          </a:pPr>
          <a:r>
            <a:rPr lang="en-US" sz="1100" kern="12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1170092" y="1443080"/>
        <a:ext cx="955464" cy="305748"/>
      </dsp:txXfrm>
    </dsp:sp>
    <dsp:sp modelId="{89B1F25E-1864-4EB6-BC9D-72D9F59B9C54}">
      <dsp:nvSpPr>
        <dsp:cNvPr id="0" name=""/>
        <dsp:cNvSpPr/>
      </dsp:nvSpPr>
      <dsp:spPr>
        <a:xfrm>
          <a:off x="2565071" y="135708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50CA805-7DC0-4925-B898-82747B1569B3}">
      <dsp:nvSpPr>
        <dsp:cNvPr id="0" name=""/>
        <dsp:cNvSpPr/>
      </dsp:nvSpPr>
      <dsp:spPr>
        <a:xfrm>
          <a:off x="2565071" y="135708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15F6AF5-2A07-4A02-9A6C-175E0A4C08D1}">
      <dsp:nvSpPr>
        <dsp:cNvPr id="0" name=""/>
        <dsp:cNvSpPr/>
      </dsp:nvSpPr>
      <dsp:spPr>
        <a:xfrm>
          <a:off x="2326205" y="1443080"/>
          <a:ext cx="955464" cy="30574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ts val="1000"/>
            </a:spcAft>
            <a:buNone/>
          </a:pPr>
          <a:r>
            <a:rPr lang="en-US" sz="1100" kern="12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2326205" y="1443080"/>
        <a:ext cx="955464" cy="305748"/>
      </dsp:txXfrm>
    </dsp:sp>
    <dsp:sp modelId="{17E05EA1-74F9-4931-94E3-7706A7F49AA8}">
      <dsp:nvSpPr>
        <dsp:cNvPr id="0" name=""/>
        <dsp:cNvSpPr/>
      </dsp:nvSpPr>
      <dsp:spPr>
        <a:xfrm>
          <a:off x="830902" y="67870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28DA6DC-7ABF-41D3-86BB-FAF9C08AC374}">
      <dsp:nvSpPr>
        <dsp:cNvPr id="0" name=""/>
        <dsp:cNvSpPr/>
      </dsp:nvSpPr>
      <dsp:spPr>
        <a:xfrm>
          <a:off x="830902" y="67870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3A3DC14-4273-4450-8616-11E33AC2853A}">
      <dsp:nvSpPr>
        <dsp:cNvPr id="0" name=""/>
        <dsp:cNvSpPr/>
      </dsp:nvSpPr>
      <dsp:spPr>
        <a:xfrm>
          <a:off x="592036" y="764700"/>
          <a:ext cx="955464" cy="30574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ts val="1000"/>
            </a:spcAft>
            <a:buNone/>
          </a:pPr>
          <a:r>
            <a:rPr lang="en-US" sz="1100" kern="12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592036" y="764700"/>
        <a:ext cx="955464" cy="305748"/>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2120B-E560-44C6-957F-AA60BAF34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Sample2012_01</Template>
  <TotalTime>6</TotalTime>
  <Pages>3</Pages>
  <Words>4470</Words>
  <Characters>2548</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vt:lpstr>
      <vt:lpstr>FRACTURE TOUGHNESS OF IGNALINA NPP STEAM</vt:lpstr>
    </vt:vector>
  </TitlesOfParts>
  <Company/>
  <LinksUpToDate>false</LinksUpToDate>
  <CharactersWithSpaces>7004</CharactersWithSpaces>
  <SharedDoc>false</SharedDoc>
  <HLinks>
    <vt:vector size="6" baseType="variant">
      <vt:variant>
        <vt:i4>7929891</vt:i4>
      </vt:variant>
      <vt:variant>
        <vt:i4>189</vt:i4>
      </vt:variant>
      <vt:variant>
        <vt:i4>0</vt:i4>
      </vt:variant>
      <vt:variant>
        <vt:i4>5</vt:i4>
      </vt:variant>
      <vt:variant>
        <vt:lpwstr>http://mpra.ub.unimuenchen/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a</dc:creator>
  <cp:lastModifiedBy>Ginas Čižauskas</cp:lastModifiedBy>
  <cp:revision>3</cp:revision>
  <cp:lastPrinted>2001-09-13T09:07:00Z</cp:lastPrinted>
  <dcterms:created xsi:type="dcterms:W3CDTF">2025-11-21T10:21:00Z</dcterms:created>
  <dcterms:modified xsi:type="dcterms:W3CDTF">2025-12-12T07:33:00Z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b1c5490683efbb4f1e22d53ef6417876bca8d5ebc69a09e73062764225ab13f7</vt:lpwstr>
  </property>
</Properties>
</file>